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4F" w:rsidRDefault="00985A4F" w:rsidP="00985A4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034974" w:rsidRPr="00BA2087" w:rsidRDefault="00034974" w:rsidP="00985A4F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:rsidR="00985A4F" w:rsidRPr="00BA2087" w:rsidRDefault="00985A4F" w:rsidP="00985A4F">
      <w:pPr>
        <w:spacing w:after="0"/>
        <w:jc w:val="center"/>
        <w:rPr>
          <w:rFonts w:ascii="Comic Sans MS" w:hAnsi="Comic Sans MS"/>
          <w:color w:val="FF00FF"/>
          <w:sz w:val="16"/>
          <w:szCs w:val="16"/>
        </w:rPr>
      </w:pPr>
    </w:p>
    <w:p w:rsidR="00985A4F" w:rsidRPr="00BA2087" w:rsidRDefault="00985A4F" w:rsidP="00985A4F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85A4F" w:rsidRPr="00822036" w:rsidRDefault="00985A4F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85A4F" w:rsidRPr="00822036" w:rsidRDefault="00985A4F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85A4F" w:rsidRPr="00BA2087" w:rsidRDefault="00985A4F" w:rsidP="00985A4F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85A4F" w:rsidRPr="00822036" w:rsidRDefault="00985A4F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85A4F" w:rsidRPr="00822036" w:rsidRDefault="00985A4F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985A4F" w:rsidRDefault="00985A4F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034974" w:rsidRDefault="00034974" w:rsidP="00985A4F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A4AD4" w:rsidRDefault="001A4AD4" w:rsidP="002A4CE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1A4AD4" w:rsidRDefault="001A4AD4" w:rsidP="002A4CE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1A4AD4" w:rsidRPr="00BA2087" w:rsidRDefault="001A4AD4" w:rsidP="001A4AD4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BA2087">
        <w:rPr>
          <w:rFonts w:ascii="Comic Sans MS" w:hAnsi="Comic Sans MS"/>
          <w:b/>
          <w:sz w:val="40"/>
          <w:szCs w:val="40"/>
        </w:rPr>
        <w:lastRenderedPageBreak/>
        <w:t>Salon de thé - Restaurant</w:t>
      </w:r>
    </w:p>
    <w:p w:rsidR="001A4AD4" w:rsidRPr="00BA2087" w:rsidRDefault="001A4AD4" w:rsidP="001A4AD4">
      <w:pPr>
        <w:spacing w:after="0"/>
        <w:jc w:val="center"/>
        <w:rPr>
          <w:rFonts w:ascii="Comic Sans MS" w:hAnsi="Comic Sans MS"/>
          <w:color w:val="FF00FF"/>
          <w:sz w:val="16"/>
          <w:szCs w:val="16"/>
        </w:rPr>
      </w:pPr>
      <w:r w:rsidRPr="00BA2087">
        <w:rPr>
          <w:rFonts w:ascii="orange juice" w:hAnsi="orange juice"/>
          <w:noProof/>
          <w:color w:val="FF00FF"/>
          <w:sz w:val="48"/>
          <w:szCs w:val="48"/>
          <w:lang w:eastAsia="fr-FR"/>
        </w:rPr>
        <w:drawing>
          <wp:inline distT="0" distB="0" distL="0" distR="0">
            <wp:extent cx="2712275" cy="2712275"/>
            <wp:effectExtent l="19050" t="0" r="0" b="0"/>
            <wp:docPr id="1" name="Image 4" descr="Mac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car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61" cy="271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D4" w:rsidRPr="00BA2087" w:rsidRDefault="001A4AD4" w:rsidP="001A4AD4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1A4AD4" w:rsidRPr="00822036" w:rsidRDefault="001A4AD4" w:rsidP="001A4AD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22036">
        <w:rPr>
          <w:rFonts w:ascii="Comic Sans MS" w:hAnsi="Comic Sans MS"/>
          <w:sz w:val="28"/>
          <w:szCs w:val="28"/>
        </w:rPr>
        <w:t>50 rue du Gué</w:t>
      </w:r>
    </w:p>
    <w:p w:rsidR="001A4AD4" w:rsidRPr="00822036" w:rsidRDefault="001A4AD4" w:rsidP="001A4AD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22036">
        <w:rPr>
          <w:rFonts w:ascii="Comic Sans MS" w:hAnsi="Comic Sans MS"/>
          <w:sz w:val="28"/>
          <w:szCs w:val="28"/>
        </w:rPr>
        <w:t>92500 RUEIL - MALMAISON</w:t>
      </w:r>
    </w:p>
    <w:p w:rsidR="001A4AD4" w:rsidRPr="00822036" w:rsidRDefault="001A4AD4" w:rsidP="001A4AD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22036">
        <w:rPr>
          <w:rFonts w:ascii="Comic Sans MS" w:hAnsi="Comic Sans MS"/>
          <w:sz w:val="28"/>
          <w:szCs w:val="28"/>
        </w:rPr>
        <w:t>Tél. 01.47.49.51.57</w:t>
      </w:r>
    </w:p>
    <w:p w:rsidR="001A4AD4" w:rsidRPr="00822036" w:rsidRDefault="001A4AD4" w:rsidP="001A4AD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1A4AD4" w:rsidRDefault="001A4AD4" w:rsidP="001A4AD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822036">
        <w:rPr>
          <w:rFonts w:ascii="Comic Sans MS" w:hAnsi="Comic Sans MS"/>
          <w:sz w:val="28"/>
          <w:szCs w:val="28"/>
        </w:rPr>
        <w:t>www.</w:t>
      </w:r>
      <w:r w:rsidR="00635F4E" w:rsidRPr="00635F4E">
        <w:rPr>
          <w:rFonts w:ascii="Comic Sans MS" w:hAnsi="Comic Sans MS"/>
          <w:sz w:val="28"/>
          <w:szCs w:val="28"/>
        </w:rPr>
        <w:t>mesgourmandsdisent.eatbu.com</w:t>
      </w:r>
    </w:p>
    <w:p w:rsidR="00836FE8" w:rsidRDefault="00836FE8" w:rsidP="001A4AD4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et retrouvez-nous sur </w:t>
      </w:r>
      <w:r>
        <w:rPr>
          <w:rFonts w:ascii="Roboto" w:hAnsi="Roboto"/>
          <w:noProof/>
          <w:lang w:eastAsia="fr-FR"/>
        </w:rPr>
        <w:drawing>
          <wp:inline distT="0" distB="0" distL="0" distR="0">
            <wp:extent cx="323850" cy="323850"/>
            <wp:effectExtent l="19050" t="0" r="0" b="0"/>
            <wp:docPr id="3" name="Image 1" descr="https://en.facebookbrand.com/wp-content/uploads/2016/05/FB-fLogo-Blue-broadcas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facebookbrand.com/wp-content/uploads/2016/05/FB-fLogo-Blue-broadcast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D4" w:rsidRDefault="001A4AD4" w:rsidP="001A4A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766CA6" w:rsidRPr="006E7B84" w:rsidRDefault="00766CA6" w:rsidP="00766CA6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Mes Gourmands disent...</w:t>
      </w:r>
    </w:p>
    <w:p w:rsidR="00766CA6" w:rsidRDefault="00766CA6" w:rsidP="00766CA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00FDF">
        <w:rPr>
          <w:rFonts w:ascii="Comic Sans MS" w:hAnsi="Comic Sans MS"/>
        </w:rPr>
        <w:t xml:space="preserve">Au début du </w:t>
      </w:r>
      <w:r w:rsidRPr="00800FDF">
        <w:rPr>
          <w:rStyle w:val="romain1"/>
          <w:rFonts w:ascii="Comic Sans MS" w:hAnsi="Comic Sans MS"/>
        </w:rPr>
        <w:t>XX</w:t>
      </w:r>
      <w:r w:rsidRPr="00800FDF">
        <w:rPr>
          <w:rFonts w:ascii="Comic Sans MS" w:hAnsi="Comic Sans MS"/>
          <w:sz w:val="17"/>
          <w:szCs w:val="17"/>
          <w:vertAlign w:val="superscript"/>
        </w:rPr>
        <w:t>e</w:t>
      </w:r>
      <w:r>
        <w:rPr>
          <w:rFonts w:ascii="Comic Sans MS" w:hAnsi="Comic Sans MS"/>
        </w:rPr>
        <w:t xml:space="preserve"> siècle, le salon de thé est </w:t>
      </w:r>
      <w:r w:rsidRPr="00800FDF">
        <w:rPr>
          <w:rFonts w:ascii="Comic Sans MS" w:hAnsi="Comic Sans MS"/>
        </w:rPr>
        <w:t>un lieu où les dames sont disposées à se réunir autour d'un breuvage. Il représente également un lieu de rendez-vous littéraire où la nourriture peut alors être tant intellectuelle que matérielle.</w:t>
      </w: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Le salon de thé Mes Gourmands disent... est né de l'envie de cuisiner et celle de recevoir afin de partager.</w:t>
      </w: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Tout est préparé sur place avec des produits frais et de saison et les pâtisseries sont faites avec des œufs bios.</w:t>
      </w:r>
    </w:p>
    <w:p w:rsidR="00766CA6" w:rsidRPr="00800FDF" w:rsidRDefault="00766CA6" w:rsidP="00766CA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Alors asseyez-vous et prenez le temps de déguster les plats proposés ainsi que les douceurs sucrées.</w:t>
      </w:r>
    </w:p>
    <w:p w:rsidR="00766CA6" w:rsidRDefault="00766CA6" w:rsidP="00766CA6">
      <w:pPr>
        <w:spacing w:after="0"/>
        <w:jc w:val="both"/>
        <w:rPr>
          <w:rFonts w:ascii="Comic Sans MS" w:hAnsi="Comic Sans MS"/>
        </w:rPr>
      </w:pPr>
    </w:p>
    <w:p w:rsidR="00766CA6" w:rsidRPr="000D7502" w:rsidRDefault="00766CA6" w:rsidP="00766CA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0D7502">
        <w:rPr>
          <w:rFonts w:ascii="Comic Sans MS" w:hAnsi="Comic Sans MS"/>
          <w:b/>
          <w:noProof/>
          <w:sz w:val="24"/>
          <w:szCs w:val="24"/>
          <w:lang w:eastAsia="fr-FR"/>
        </w:rPr>
        <w:drawing>
          <wp:inline distT="0" distB="0" distL="0" distR="0">
            <wp:extent cx="1304925" cy="1957388"/>
            <wp:effectExtent l="19050" t="0" r="9525" b="0"/>
            <wp:docPr id="9" name="Image 1" descr="C:\Stephanie\Mes Gourmands disent\847fdcb6259bc776a393e8c3b221a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ephanie\Mes Gourmands disent\847fdcb6259bc776a393e8c3b221a84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B6" w:rsidRDefault="009E12B6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br w:type="page"/>
      </w:r>
    </w:p>
    <w:p w:rsidR="00F3422B" w:rsidRPr="00CD54EC" w:rsidRDefault="00F3422B" w:rsidP="00F3422B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SOLEIL VERT</w:t>
      </w:r>
      <w:r w:rsidRPr="002E4217">
        <w:rPr>
          <w:rFonts w:ascii="Comic Sans MS" w:hAnsi="Comic Sans MS"/>
        </w:rPr>
        <w:t>.............................................</w:t>
      </w:r>
      <w:r>
        <w:rPr>
          <w:rFonts w:ascii="Comic Sans MS" w:hAnsi="Comic Sans MS"/>
        </w:rPr>
        <w:t>........</w:t>
      </w:r>
      <w:r w:rsidRPr="002E4217">
        <w:rPr>
          <w:rFonts w:ascii="Comic Sans MS" w:hAnsi="Comic Sans MS"/>
        </w:rPr>
        <w:t>.......................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 xml:space="preserve">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 xml:space="preserve">Les notes fraîches et naturellement fruitées du thé vert </w:t>
      </w:r>
      <w:proofErr w:type="spellStart"/>
      <w:r w:rsidRPr="002E4217">
        <w:rPr>
          <w:rFonts w:ascii="Comic Sans MS" w:hAnsi="Comic Sans MS"/>
          <w:sz w:val="18"/>
          <w:szCs w:val="18"/>
        </w:rPr>
        <w:t>Sencha</w:t>
      </w:r>
      <w:proofErr w:type="spellEnd"/>
      <w:r w:rsidRPr="002E4217">
        <w:rPr>
          <w:rFonts w:ascii="Comic Sans MS" w:hAnsi="Comic Sans MS"/>
          <w:sz w:val="18"/>
          <w:szCs w:val="18"/>
        </w:rPr>
        <w:t xml:space="preserve"> sont ici associées à la saveur légèrement acidulée de l'orange sanguine.</w:t>
      </w:r>
    </w:p>
    <w:p w:rsidR="00F3422B" w:rsidRPr="001F0AF3" w:rsidRDefault="00F3422B" w:rsidP="00F3422B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BALI</w:t>
      </w:r>
      <w:r w:rsidRPr="002E4217">
        <w:rPr>
          <w:rFonts w:ascii="Comic Sans MS" w:hAnsi="Comic Sans MS"/>
        </w:rPr>
        <w:t>.........................................</w:t>
      </w:r>
      <w:r>
        <w:rPr>
          <w:rFonts w:ascii="Comic Sans MS" w:hAnsi="Comic Sans MS"/>
        </w:rPr>
        <w:t>.....</w:t>
      </w:r>
      <w:r w:rsidRPr="002E4217">
        <w:rPr>
          <w:rFonts w:ascii="Comic Sans MS" w:hAnsi="Comic Sans MS"/>
        </w:rPr>
        <w:t>..</w:t>
      </w:r>
      <w:r>
        <w:rPr>
          <w:rFonts w:ascii="Comic Sans MS" w:hAnsi="Comic Sans MS"/>
        </w:rPr>
        <w:t>..........</w:t>
      </w:r>
      <w:r w:rsidRPr="002E4217">
        <w:rPr>
          <w:rFonts w:ascii="Comic Sans MS" w:hAnsi="Comic Sans MS"/>
        </w:rPr>
        <w:t>......</w:t>
      </w:r>
      <w:r>
        <w:rPr>
          <w:rFonts w:ascii="Comic Sans MS" w:hAnsi="Comic Sans MS"/>
        </w:rPr>
        <w:t>..............................</w:t>
      </w:r>
      <w:r w:rsidRPr="002E4217">
        <w:rPr>
          <w:rFonts w:ascii="Comic Sans MS" w:hAnsi="Comic Sans MS"/>
        </w:rPr>
        <w:t>5</w:t>
      </w:r>
      <w:r>
        <w:rPr>
          <w:rFonts w:ascii="Comic Sans MS" w:hAnsi="Comic Sans MS"/>
        </w:rPr>
        <w:t>,0</w:t>
      </w:r>
      <w:r w:rsidRPr="002E4217">
        <w:rPr>
          <w:rFonts w:ascii="Comic Sans MS" w:hAnsi="Comic Sans MS"/>
        </w:rPr>
        <w:t>0 €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 xml:space="preserve">Subtil équilibre de notes fraîches, fleuries et fruitées pour ce mélange délicatement parfumé où le thé vert </w:t>
      </w:r>
      <w:proofErr w:type="spellStart"/>
      <w:r w:rsidRPr="002E4217">
        <w:rPr>
          <w:rFonts w:ascii="Comic Sans MS" w:hAnsi="Comic Sans MS"/>
          <w:sz w:val="18"/>
          <w:szCs w:val="18"/>
        </w:rPr>
        <w:t>Sencha</w:t>
      </w:r>
      <w:proofErr w:type="spellEnd"/>
      <w:r w:rsidRPr="002E4217">
        <w:rPr>
          <w:rFonts w:ascii="Comic Sans MS" w:hAnsi="Comic Sans MS"/>
          <w:sz w:val="18"/>
          <w:szCs w:val="18"/>
        </w:rPr>
        <w:t xml:space="preserve"> et le thé vert au jasmin se mêlent aux arômes litchi, pamplemousse et rose.</w:t>
      </w:r>
    </w:p>
    <w:p w:rsidR="00F3422B" w:rsidRPr="00822036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F3422B" w:rsidRPr="00D2649E" w:rsidRDefault="00F3422B" w:rsidP="00F3422B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3422B" w:rsidRPr="00182F9A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82F9A">
        <w:rPr>
          <w:rFonts w:ascii="Comic Sans MS" w:hAnsi="Comic Sans MS"/>
          <w:b/>
          <w:sz w:val="24"/>
          <w:szCs w:val="24"/>
          <w:u w:val="single"/>
        </w:rPr>
        <w:t>Thé blanc parfumé</w:t>
      </w:r>
    </w:p>
    <w:p w:rsidR="00F3422B" w:rsidRPr="001F0AF3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PASSION DE FLEURS</w:t>
      </w:r>
      <w:r w:rsidRPr="002E4217">
        <w:rPr>
          <w:rFonts w:ascii="Comic Sans MS" w:hAnsi="Comic Sans MS"/>
        </w:rPr>
        <w:t>......................</w:t>
      </w:r>
      <w:r>
        <w:rPr>
          <w:rFonts w:ascii="Comic Sans MS" w:hAnsi="Comic Sans MS"/>
        </w:rPr>
        <w:t>....................</w:t>
      </w:r>
      <w:r w:rsidRPr="002E4217">
        <w:rPr>
          <w:rFonts w:ascii="Comic Sans MS" w:hAnsi="Comic Sans MS"/>
        </w:rPr>
        <w:t>..................</w:t>
      </w:r>
      <w:r>
        <w:rPr>
          <w:rFonts w:ascii="Comic Sans MS" w:hAnsi="Comic Sans MS"/>
        </w:rPr>
        <w:t>5</w:t>
      </w:r>
      <w:r w:rsidRPr="002E4217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>0 €</w:t>
      </w:r>
    </w:p>
    <w:p w:rsidR="00F3422B" w:rsidRPr="00E10828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E10828">
        <w:rPr>
          <w:rFonts w:ascii="Comic Sans MS" w:hAnsi="Comic Sans MS"/>
          <w:sz w:val="18"/>
          <w:szCs w:val="18"/>
        </w:rPr>
        <w:t>La délicatesse du thé blanc de Chine, mêlée au subtil parfum de rose et aux arômes abricot et fruit de la passion.</w:t>
      </w:r>
    </w:p>
    <w:p w:rsidR="00F3422B" w:rsidRPr="00822036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F3422B" w:rsidRPr="00182F9A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182F9A">
        <w:rPr>
          <w:rFonts w:ascii="Comic Sans MS" w:hAnsi="Comic Sans MS"/>
          <w:b/>
          <w:sz w:val="24"/>
          <w:szCs w:val="24"/>
          <w:u w:val="single"/>
        </w:rPr>
        <w:t>Tisanes</w:t>
      </w:r>
    </w:p>
    <w:p w:rsidR="00F3422B" w:rsidRPr="001F0AF3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E10828" w:rsidRDefault="00F3422B" w:rsidP="00F3422B">
      <w:pPr>
        <w:spacing w:after="0"/>
        <w:rPr>
          <w:rFonts w:ascii="Comic Sans MS" w:hAnsi="Comic Sans MS"/>
        </w:rPr>
      </w:pPr>
      <w:r w:rsidRPr="00E10828">
        <w:rPr>
          <w:rFonts w:ascii="Comic Sans MS" w:hAnsi="Comic Sans MS"/>
          <w:b/>
        </w:rPr>
        <w:t>TISANE DU BERGER</w:t>
      </w:r>
      <w:r>
        <w:rPr>
          <w:rFonts w:ascii="Comic Sans MS" w:hAnsi="Comic Sans MS"/>
        </w:rPr>
        <w:t>....................................</w:t>
      </w:r>
      <w:r w:rsidRPr="00E10828">
        <w:rPr>
          <w:rFonts w:ascii="Comic Sans MS" w:hAnsi="Comic Sans MS"/>
        </w:rPr>
        <w:t>...........................4,</w:t>
      </w:r>
      <w:r>
        <w:rPr>
          <w:rFonts w:ascii="Comic Sans MS" w:hAnsi="Comic Sans MS"/>
        </w:rPr>
        <w:t>5</w:t>
      </w:r>
      <w:r w:rsidRPr="00E10828">
        <w:rPr>
          <w:rFonts w:ascii="Comic Sans MS" w:hAnsi="Comic Sans MS"/>
        </w:rPr>
        <w:t>0 €</w:t>
      </w:r>
    </w:p>
    <w:p w:rsidR="00F3422B" w:rsidRPr="00E10828" w:rsidRDefault="00F3422B" w:rsidP="00F3422B">
      <w:pPr>
        <w:spacing w:after="0"/>
        <w:rPr>
          <w:rFonts w:ascii="Comic Sans MS" w:hAnsi="Comic Sans MS"/>
          <w:sz w:val="18"/>
          <w:szCs w:val="18"/>
        </w:rPr>
      </w:pPr>
      <w:r w:rsidRPr="00E10828">
        <w:rPr>
          <w:rFonts w:ascii="Comic Sans MS" w:hAnsi="Comic Sans MS"/>
          <w:sz w:val="18"/>
          <w:szCs w:val="18"/>
        </w:rPr>
        <w:t>Délicat, parfumé et aromatique, ce cocktail de plantes rassemble toutes les vertus du tilleul, de la verveine, de la citronnelle, de la menthe et de la fleur d'oranger.</w:t>
      </w:r>
    </w:p>
    <w:p w:rsidR="00F3422B" w:rsidRPr="001F0AF3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E10828" w:rsidRDefault="00F3422B" w:rsidP="00F3422B">
      <w:pPr>
        <w:spacing w:after="0"/>
        <w:rPr>
          <w:rFonts w:ascii="Comic Sans MS" w:hAnsi="Comic Sans MS"/>
        </w:rPr>
      </w:pPr>
      <w:r w:rsidRPr="00E10828">
        <w:rPr>
          <w:rFonts w:ascii="Comic Sans MS" w:hAnsi="Comic Sans MS"/>
          <w:b/>
        </w:rPr>
        <w:t>CAMOMILLE</w:t>
      </w:r>
      <w:r>
        <w:rPr>
          <w:rFonts w:ascii="Comic Sans MS" w:hAnsi="Comic Sans MS"/>
        </w:rPr>
        <w:t>...............</w:t>
      </w:r>
      <w:r w:rsidRPr="00E10828">
        <w:rPr>
          <w:rFonts w:ascii="Comic Sans MS" w:hAnsi="Comic Sans MS"/>
        </w:rPr>
        <w:t>.....................</w:t>
      </w:r>
      <w:r>
        <w:rPr>
          <w:rFonts w:ascii="Comic Sans MS" w:hAnsi="Comic Sans MS"/>
        </w:rPr>
        <w:t>..........</w:t>
      </w:r>
      <w:r w:rsidRPr="00E10828">
        <w:rPr>
          <w:rFonts w:ascii="Comic Sans MS" w:hAnsi="Comic Sans MS"/>
        </w:rPr>
        <w:t>...............................</w:t>
      </w:r>
      <w:r>
        <w:rPr>
          <w:rFonts w:ascii="Comic Sans MS" w:hAnsi="Comic Sans MS"/>
        </w:rPr>
        <w:t>..4,5</w:t>
      </w:r>
      <w:r w:rsidRPr="00E10828">
        <w:rPr>
          <w:rFonts w:ascii="Comic Sans MS" w:hAnsi="Comic Sans MS"/>
        </w:rPr>
        <w:t>0 €</w:t>
      </w:r>
    </w:p>
    <w:p w:rsidR="00F3422B" w:rsidRDefault="00F3422B" w:rsidP="00F3422B">
      <w:pPr>
        <w:spacing w:after="0"/>
        <w:rPr>
          <w:rFonts w:ascii="Comic Sans MS" w:hAnsi="Comic Sans MS"/>
          <w:sz w:val="18"/>
          <w:szCs w:val="18"/>
        </w:rPr>
      </w:pPr>
      <w:r w:rsidRPr="00E10828">
        <w:rPr>
          <w:rFonts w:ascii="Comic Sans MS" w:hAnsi="Comic Sans MS"/>
          <w:sz w:val="18"/>
          <w:szCs w:val="18"/>
        </w:rPr>
        <w:t>Puissante et légèrement amère, l'infusion de la camomille matricaire dégage une odeur de cédrat persistante et longue en bouche.</w:t>
      </w:r>
    </w:p>
    <w:p w:rsidR="00F3422B" w:rsidRDefault="00F3422B" w:rsidP="00F3422B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723B4C" w:rsidRDefault="00723B4C" w:rsidP="00F3422B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Pr="008B5F74" w:rsidRDefault="00F3422B" w:rsidP="00F3422B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B5F74">
        <w:rPr>
          <w:rFonts w:ascii="Comic Sans MS" w:hAnsi="Comic Sans MS"/>
          <w:b/>
          <w:sz w:val="24"/>
          <w:szCs w:val="24"/>
          <w:u w:val="single"/>
        </w:rPr>
        <w:t xml:space="preserve">La Cuisine du </w:t>
      </w:r>
      <w:r>
        <w:rPr>
          <w:rFonts w:ascii="Comic Sans MS" w:hAnsi="Comic Sans MS"/>
          <w:b/>
          <w:sz w:val="24"/>
          <w:szCs w:val="24"/>
          <w:u w:val="single"/>
        </w:rPr>
        <w:t>moment</w:t>
      </w:r>
    </w:p>
    <w:p w:rsidR="00F3422B" w:rsidRDefault="00F3422B" w:rsidP="00F3422B">
      <w:pPr>
        <w:spacing w:after="0"/>
        <w:rPr>
          <w:rFonts w:ascii="Comic Sans MS" w:hAnsi="Comic Sans MS"/>
        </w:rPr>
      </w:pPr>
    </w:p>
    <w:p w:rsidR="00F3422B" w:rsidRPr="008B5F74" w:rsidRDefault="00F3422B" w:rsidP="00F3422B">
      <w:pPr>
        <w:spacing w:after="0"/>
        <w:rPr>
          <w:rFonts w:ascii="Comic Sans MS" w:hAnsi="Comic Sans MS"/>
        </w:rPr>
      </w:pPr>
      <w:r w:rsidRPr="007B04B3">
        <w:rPr>
          <w:rFonts w:ascii="Comic Sans MS" w:hAnsi="Comic Sans MS"/>
          <w:b/>
          <w:u w:val="single"/>
        </w:rPr>
        <w:t>Entrée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Soupe du jour...........................................................................5,00 €</w:t>
      </w:r>
    </w:p>
    <w:p w:rsidR="00F3422B" w:rsidRPr="002811DD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La timbale de l'hiver (</w:t>
      </w:r>
      <w:r>
        <w:rPr>
          <w:rFonts w:ascii="Comic Sans MS" w:hAnsi="Comic Sans MS"/>
          <w:sz w:val="20"/>
          <w:szCs w:val="20"/>
        </w:rPr>
        <w:t xml:space="preserve">assortiment </w:t>
      </w:r>
      <w:r w:rsidRPr="00E020B7">
        <w:rPr>
          <w:rFonts w:ascii="Comic Sans MS" w:hAnsi="Comic Sans MS"/>
          <w:sz w:val="20"/>
          <w:szCs w:val="20"/>
        </w:rPr>
        <w:t xml:space="preserve">légumes </w:t>
      </w:r>
      <w:r>
        <w:rPr>
          <w:rFonts w:ascii="Comic Sans MS" w:hAnsi="Comic Sans MS"/>
          <w:sz w:val="20"/>
          <w:szCs w:val="20"/>
        </w:rPr>
        <w:t xml:space="preserve">du </w:t>
      </w:r>
      <w:r w:rsidRPr="00E020B7">
        <w:rPr>
          <w:rFonts w:ascii="Comic Sans MS" w:hAnsi="Comic Sans MS"/>
          <w:sz w:val="20"/>
          <w:szCs w:val="20"/>
        </w:rPr>
        <w:t>marché</w:t>
      </w:r>
      <w:r>
        <w:rPr>
          <w:rFonts w:ascii="Comic Sans MS" w:hAnsi="Comic Sans MS"/>
          <w:sz w:val="20"/>
          <w:szCs w:val="20"/>
        </w:rPr>
        <w:t>)</w:t>
      </w:r>
      <w:r w:rsidRPr="002811DD">
        <w:rPr>
          <w:rFonts w:ascii="Comic Sans MS" w:hAnsi="Comic Sans MS"/>
        </w:rPr>
        <w:t>....</w:t>
      </w:r>
      <w:r>
        <w:rPr>
          <w:rFonts w:ascii="Comic Sans MS" w:hAnsi="Comic Sans MS"/>
        </w:rPr>
        <w:t>.5,00 €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Tarte fine aux légumes, coppa &amp; parmesan......................6,00 €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Rillettes de thon &amp; ses toasts.............................................6,00 €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Plats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Quiche du jour.......................................................................12,00 €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Le végétarien du moment....................................................12,00 €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Gaufre salée et sa garniture : saumon d'écosse ou jambon sec italien...................................................................................14,00 €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Plat du jour et son accompagnement................................15,00 €</w:t>
      </w:r>
    </w:p>
    <w:p w:rsidR="00F3422B" w:rsidRPr="009E0934" w:rsidRDefault="00F3422B" w:rsidP="00F3422B">
      <w:pPr>
        <w:spacing w:after="0"/>
        <w:rPr>
          <w:rFonts w:ascii="Comic Sans MS" w:hAnsi="Comic Sans MS"/>
          <w:sz w:val="20"/>
          <w:szCs w:val="20"/>
        </w:rPr>
      </w:pPr>
      <w:r w:rsidRPr="009E0934">
        <w:rPr>
          <w:rFonts w:ascii="Comic Sans MS" w:hAnsi="Comic Sans MS"/>
          <w:sz w:val="20"/>
          <w:szCs w:val="20"/>
        </w:rPr>
        <w:t xml:space="preserve">Les plats sont accompagnés d'une salade verte et crudités ou des légumes du jour </w:t>
      </w:r>
    </w:p>
    <w:p w:rsidR="00F3422B" w:rsidRPr="008B5F74" w:rsidRDefault="00F3422B" w:rsidP="00F3422B">
      <w:pPr>
        <w:spacing w:after="0"/>
        <w:rPr>
          <w:rFonts w:ascii="Comic Sans MS" w:hAnsi="Comic Sans MS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Desserts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Fromage blanc &amp; sa garniture (coulis de fruits ou muesli maison)..........................................................................................5,00 €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Tartare de fruits....................................................................5,00 €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Dessert du jour.......................................................................6,00 €</w:t>
      </w:r>
    </w:p>
    <w:p w:rsidR="00F3422B" w:rsidRPr="00822036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Pr="008B5F74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B5F74">
        <w:rPr>
          <w:rFonts w:ascii="Comic Sans MS" w:hAnsi="Comic Sans MS"/>
          <w:b/>
          <w:sz w:val="24"/>
          <w:szCs w:val="24"/>
          <w:u w:val="single"/>
        </w:rPr>
        <w:t>Les formules</w:t>
      </w:r>
      <w:r>
        <w:rPr>
          <w:rFonts w:ascii="Comic Sans MS" w:hAnsi="Comic Sans MS"/>
          <w:b/>
          <w:sz w:val="24"/>
          <w:szCs w:val="24"/>
          <w:u w:val="single"/>
        </w:rPr>
        <w:t xml:space="preserve"> du midi :</w:t>
      </w:r>
    </w:p>
    <w:p w:rsidR="00F3422B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5D66E7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Soupe du jour/salade &amp; dessert........................................10,00 €</w:t>
      </w:r>
    </w:p>
    <w:p w:rsidR="00F3422B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8967A4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Quiche du jour/salade ou légumes &amp; dessert.................15,00 €</w:t>
      </w:r>
    </w:p>
    <w:p w:rsidR="00F3422B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8967A4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Végétarien du moment/salade + entrée ou dessert......15,00 €</w:t>
      </w: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5D66E7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 Entrée / </w:t>
      </w:r>
      <w:r w:rsidRPr="008B5F74">
        <w:rPr>
          <w:rFonts w:ascii="Comic Sans MS" w:hAnsi="Comic Sans MS"/>
        </w:rPr>
        <w:t>plat ou Plat / dessert</w:t>
      </w:r>
      <w:r>
        <w:rPr>
          <w:rFonts w:ascii="Comic Sans MS" w:hAnsi="Comic Sans MS"/>
        </w:rPr>
        <w:t>.........................</w:t>
      </w:r>
      <w:r w:rsidRPr="008B5F74">
        <w:rPr>
          <w:rFonts w:ascii="Comic Sans MS" w:hAnsi="Comic Sans MS"/>
        </w:rPr>
        <w:t>.................1</w:t>
      </w:r>
      <w:r>
        <w:rPr>
          <w:rFonts w:ascii="Comic Sans MS" w:hAnsi="Comic Sans MS"/>
        </w:rPr>
        <w:t>7</w:t>
      </w:r>
      <w:r w:rsidRPr="008B5F74">
        <w:rPr>
          <w:rFonts w:ascii="Comic Sans MS" w:hAnsi="Comic Sans MS"/>
        </w:rPr>
        <w:t>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</w:p>
    <w:p w:rsidR="00F3422B" w:rsidRPr="005D66E7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- Entrée / </w:t>
      </w:r>
      <w:r w:rsidRPr="008B5F74">
        <w:rPr>
          <w:rFonts w:ascii="Comic Sans MS" w:hAnsi="Comic Sans MS"/>
        </w:rPr>
        <w:t>plat / dessert</w:t>
      </w:r>
      <w:r>
        <w:rPr>
          <w:rFonts w:ascii="Comic Sans MS" w:hAnsi="Comic Sans MS"/>
        </w:rPr>
        <w:t>.......................................................20</w:t>
      </w:r>
      <w:r w:rsidRPr="008B5F74">
        <w:rPr>
          <w:rFonts w:ascii="Comic Sans MS" w:hAnsi="Comic Sans MS"/>
        </w:rPr>
        <w:t>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A83F80" w:rsidRDefault="00F3422B" w:rsidP="00F3422B">
      <w:pPr>
        <w:spacing w:after="0"/>
        <w:rPr>
          <w:rFonts w:ascii="Comic Sans MS" w:hAnsi="Comic Sans MS"/>
          <w:b/>
        </w:rPr>
      </w:pPr>
      <w:r w:rsidRPr="003B13F8">
        <w:rPr>
          <w:rFonts w:ascii="Comic Sans MS" w:hAnsi="Comic Sans MS"/>
          <w:b/>
        </w:rPr>
        <w:t>La formule des Lutins</w:t>
      </w:r>
      <w:r w:rsidRPr="00A83F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</w:t>
      </w:r>
      <w:r w:rsidRPr="00A83F80">
        <w:rPr>
          <w:rFonts w:ascii="Comic Sans MS" w:hAnsi="Comic Sans MS"/>
          <w:b/>
        </w:rPr>
        <w:t>jusqu'à 10 ans</w:t>
      </w:r>
      <w:r>
        <w:rPr>
          <w:rFonts w:ascii="Comic Sans MS" w:hAnsi="Comic Sans MS"/>
          <w:b/>
        </w:rPr>
        <w:t xml:space="preserve">) </w:t>
      </w:r>
      <w:r w:rsidRPr="00A83F80">
        <w:rPr>
          <w:rFonts w:ascii="Comic Sans MS" w:hAnsi="Comic Sans MS"/>
          <w:b/>
        </w:rPr>
        <w:t xml:space="preserve">: </w:t>
      </w:r>
    </w:p>
    <w:p w:rsidR="00F3422B" w:rsidRPr="008B5F74" w:rsidRDefault="00F3422B" w:rsidP="00F3422B">
      <w:pPr>
        <w:spacing w:after="0"/>
        <w:rPr>
          <w:rFonts w:ascii="Comic Sans MS" w:hAnsi="Comic Sans MS"/>
        </w:rPr>
      </w:pPr>
      <w:r w:rsidRPr="008B5F74">
        <w:rPr>
          <w:rFonts w:ascii="Comic Sans MS" w:hAnsi="Comic Sans MS"/>
        </w:rPr>
        <w:t>plat/dessert/jus de fruits</w:t>
      </w:r>
      <w:r>
        <w:rPr>
          <w:rFonts w:ascii="Comic Sans MS" w:hAnsi="Comic Sans MS"/>
        </w:rPr>
        <w:t xml:space="preserve"> ou sirop......</w:t>
      </w:r>
      <w:r w:rsidRPr="008B5F74">
        <w:rPr>
          <w:rFonts w:ascii="Comic Sans MS" w:hAnsi="Comic Sans MS"/>
        </w:rPr>
        <w:t>...............................1</w:t>
      </w:r>
      <w:r>
        <w:rPr>
          <w:rFonts w:ascii="Comic Sans MS" w:hAnsi="Comic Sans MS"/>
        </w:rPr>
        <w:t>1</w:t>
      </w:r>
      <w:r w:rsidRPr="008B5F74">
        <w:rPr>
          <w:rFonts w:ascii="Comic Sans MS" w:hAnsi="Comic Sans MS"/>
        </w:rPr>
        <w:t>,00 €</w:t>
      </w: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822036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9E0934" w:rsidRDefault="00F3422B" w:rsidP="00F3422B">
      <w:pPr>
        <w:spacing w:after="0"/>
        <w:rPr>
          <w:rFonts w:ascii="Comic Sans MS" w:hAnsi="Comic Sans MS"/>
          <w:u w:val="single"/>
        </w:rPr>
      </w:pPr>
    </w:p>
    <w:p w:rsidR="00F3422B" w:rsidRPr="00F47481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F47481">
        <w:rPr>
          <w:rFonts w:ascii="Comic Sans MS" w:hAnsi="Comic Sans MS"/>
          <w:b/>
          <w:sz w:val="24"/>
          <w:szCs w:val="24"/>
          <w:u w:val="single"/>
        </w:rPr>
        <w:lastRenderedPageBreak/>
        <w:t>Les thés Noirs parfumés</w:t>
      </w:r>
    </w:p>
    <w:p w:rsidR="00F3422B" w:rsidRPr="00CD54EC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JARDIN BLEU</w:t>
      </w:r>
      <w:r w:rsidRPr="002E4217">
        <w:rPr>
          <w:rFonts w:ascii="Comic Sans MS" w:hAnsi="Comic Sans MS"/>
        </w:rPr>
        <w:t>............................</w:t>
      </w:r>
      <w:r>
        <w:rPr>
          <w:rFonts w:ascii="Comic Sans MS" w:hAnsi="Comic Sans MS"/>
        </w:rPr>
        <w:t>..........</w:t>
      </w:r>
      <w:r w:rsidRPr="002E4217">
        <w:rPr>
          <w:rFonts w:ascii="Comic Sans MS" w:hAnsi="Comic Sans MS"/>
        </w:rPr>
        <w:t>.........</w:t>
      </w:r>
      <w:r>
        <w:rPr>
          <w:rFonts w:ascii="Comic Sans MS" w:hAnsi="Comic Sans MS"/>
        </w:rPr>
        <w:t>........</w:t>
      </w:r>
      <w:r w:rsidRPr="002E4217">
        <w:rPr>
          <w:rFonts w:ascii="Comic Sans MS" w:hAnsi="Comic Sans MS"/>
        </w:rPr>
        <w:t>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 xml:space="preserve">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Recette emblématique de la maison Damman Frères, ce mélange parfumé rassemble une sélection de thés noirs et un bouquet d'arômes de fruits (rhubarbe, fraise et fraise des bois).</w:t>
      </w:r>
    </w:p>
    <w:p w:rsidR="00F3422B" w:rsidRPr="00CD54EC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EARL GREY YIN ZHEN</w:t>
      </w:r>
      <w:r w:rsidRPr="002E4217">
        <w:rPr>
          <w:rFonts w:ascii="Comic Sans MS" w:hAnsi="Comic Sans MS"/>
        </w:rPr>
        <w:t>................................</w:t>
      </w:r>
      <w:r>
        <w:rPr>
          <w:rFonts w:ascii="Comic Sans MS" w:hAnsi="Comic Sans MS"/>
        </w:rPr>
        <w:t>.....</w:t>
      </w:r>
      <w:r w:rsidRPr="002E4217">
        <w:rPr>
          <w:rFonts w:ascii="Comic Sans MS" w:hAnsi="Comic Sans MS"/>
        </w:rPr>
        <w:t>.....................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 xml:space="preserve"> €</w:t>
      </w:r>
    </w:p>
    <w:p w:rsidR="00F3422B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 xml:space="preserve">Une sélection de thés fins de la région du </w:t>
      </w:r>
      <w:proofErr w:type="spellStart"/>
      <w:r w:rsidRPr="002E4217">
        <w:rPr>
          <w:rFonts w:ascii="Comic Sans MS" w:hAnsi="Comic Sans MS"/>
          <w:sz w:val="18"/>
          <w:szCs w:val="18"/>
        </w:rPr>
        <w:t>Keemun</w:t>
      </w:r>
      <w:proofErr w:type="spellEnd"/>
      <w:r w:rsidRPr="002E4217">
        <w:rPr>
          <w:rFonts w:ascii="Comic Sans MS" w:hAnsi="Comic Sans MS"/>
          <w:sz w:val="18"/>
          <w:szCs w:val="18"/>
        </w:rPr>
        <w:t xml:space="preserve"> enrichie de pointes blanches, aromatisée à l'huile essentielle de bergamote de Calabre.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F3422B" w:rsidRPr="00E10828" w:rsidRDefault="00F3422B" w:rsidP="00F3422B">
      <w:pPr>
        <w:spacing w:after="0"/>
        <w:rPr>
          <w:rFonts w:ascii="Comic Sans MS" w:hAnsi="Comic Sans MS"/>
        </w:rPr>
      </w:pPr>
      <w:r w:rsidRPr="00E10828">
        <w:rPr>
          <w:rFonts w:ascii="Comic Sans MS" w:hAnsi="Comic Sans MS"/>
          <w:b/>
        </w:rPr>
        <w:t>COQUELICOT GOURMAND</w:t>
      </w:r>
      <w:r w:rsidRPr="00E10828">
        <w:rPr>
          <w:rFonts w:ascii="Comic Sans MS" w:hAnsi="Comic Sans MS"/>
        </w:rPr>
        <w:t>............</w:t>
      </w:r>
      <w:r>
        <w:rPr>
          <w:rFonts w:ascii="Comic Sans MS" w:hAnsi="Comic Sans MS"/>
        </w:rPr>
        <w:t>.....</w:t>
      </w:r>
      <w:r w:rsidRPr="00E10828">
        <w:rPr>
          <w:rFonts w:ascii="Comic Sans MS" w:hAnsi="Comic Sans MS"/>
        </w:rPr>
        <w:t>.................................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</w:t>
      </w:r>
      <w:r w:rsidRPr="00E10828">
        <w:rPr>
          <w:rFonts w:ascii="Comic Sans MS" w:hAnsi="Comic Sans MS"/>
        </w:rPr>
        <w:t>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Mélange de thés noirs, parfumé aux notes gourmandes de coquelicot, de biscuit et de pâte d'amande.</w:t>
      </w:r>
    </w:p>
    <w:p w:rsidR="00F3422B" w:rsidRPr="00182F9A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4 FRUITS ROUGES</w:t>
      </w:r>
      <w:r w:rsidRPr="002E4217">
        <w:rPr>
          <w:rFonts w:ascii="Comic Sans MS" w:hAnsi="Comic Sans MS"/>
        </w:rPr>
        <w:t>........................</w:t>
      </w:r>
      <w:r>
        <w:rPr>
          <w:rFonts w:ascii="Comic Sans MS" w:hAnsi="Comic Sans MS"/>
        </w:rPr>
        <w:t>.....</w:t>
      </w:r>
      <w:r w:rsidRPr="002E4217">
        <w:rPr>
          <w:rFonts w:ascii="Comic Sans MS" w:hAnsi="Comic Sans MS"/>
        </w:rPr>
        <w:t>....................................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 xml:space="preserve">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Mélange de thés noirs aux délicieux parfums de fruits rouges, mêlant arômes cerise, fraise, framboise et groseille.</w:t>
      </w:r>
    </w:p>
    <w:p w:rsidR="00F3422B" w:rsidRPr="00822036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F3422B" w:rsidRPr="00952A0E" w:rsidRDefault="00F3422B" w:rsidP="00F3422B">
      <w:pPr>
        <w:spacing w:after="0"/>
        <w:rPr>
          <w:rFonts w:ascii="Comic Sans MS" w:hAnsi="Comic Sans MS"/>
          <w:b/>
          <w:sz w:val="16"/>
          <w:szCs w:val="16"/>
          <w:u w:val="single"/>
        </w:rPr>
      </w:pPr>
    </w:p>
    <w:p w:rsidR="00F3422B" w:rsidRPr="00182F9A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Les t</w:t>
      </w:r>
      <w:r w:rsidRPr="00182F9A">
        <w:rPr>
          <w:rFonts w:ascii="Comic Sans MS" w:hAnsi="Comic Sans MS"/>
          <w:b/>
          <w:sz w:val="24"/>
          <w:szCs w:val="24"/>
          <w:u w:val="single"/>
        </w:rPr>
        <w:t>hés Verts</w:t>
      </w:r>
    </w:p>
    <w:p w:rsidR="00F3422B" w:rsidRPr="00CD54EC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SENCHA FUKUYU</w:t>
      </w:r>
      <w:r w:rsidRPr="002E4217">
        <w:rPr>
          <w:rFonts w:ascii="Comic Sans MS" w:hAnsi="Comic Sans MS"/>
        </w:rPr>
        <w:t>.........................................................</w:t>
      </w:r>
      <w:r>
        <w:rPr>
          <w:rFonts w:ascii="Comic Sans MS" w:hAnsi="Comic Sans MS"/>
        </w:rPr>
        <w:t>......</w:t>
      </w:r>
      <w:r w:rsidRPr="002E4217">
        <w:rPr>
          <w:rFonts w:ascii="Comic Sans MS" w:hAnsi="Comic Sans MS"/>
        </w:rPr>
        <w:t>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 </w:t>
      </w:r>
      <w:r w:rsidRPr="002E4217">
        <w:rPr>
          <w:rFonts w:ascii="Comic Sans MS" w:hAnsi="Comic Sans MS"/>
        </w:rPr>
        <w:t>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Une récolte d'été offrant une tasse aux notes végétales puissantes et à l'arôme fruité avec une légère amertume.</w:t>
      </w:r>
    </w:p>
    <w:p w:rsidR="00F3422B" w:rsidRPr="009B75CB" w:rsidRDefault="00F3422B" w:rsidP="00F3422B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JASMIN</w:t>
      </w:r>
      <w:r w:rsidRPr="002E4217">
        <w:rPr>
          <w:rFonts w:ascii="Comic Sans MS" w:hAnsi="Comic Sans MS"/>
        </w:rPr>
        <w:t>...........................................</w:t>
      </w:r>
      <w:r>
        <w:rPr>
          <w:rFonts w:ascii="Comic Sans MS" w:hAnsi="Comic Sans MS"/>
        </w:rPr>
        <w:t>............</w:t>
      </w:r>
      <w:r w:rsidRPr="002E4217">
        <w:rPr>
          <w:rFonts w:ascii="Comic Sans MS" w:hAnsi="Comic Sans MS"/>
        </w:rPr>
        <w:t>.....</w:t>
      </w:r>
      <w:r>
        <w:rPr>
          <w:rFonts w:ascii="Comic Sans MS" w:hAnsi="Comic Sans MS"/>
        </w:rPr>
        <w:t>..........................5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 xml:space="preserve">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Parfumé lors de sa manufacture par contact direct avec des fleurs de jasmin fraîchement cueillies, ce thé vert corsé diffuse un doux parfum de fleurs blanches.</w:t>
      </w:r>
    </w:p>
    <w:p w:rsidR="00F3422B" w:rsidRDefault="00F3422B" w:rsidP="00F3422B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>
            <wp:extent cx="1952625" cy="2066925"/>
            <wp:effectExtent l="19050" t="0" r="9525" b="0"/>
            <wp:docPr id="19" name="Image 2" descr="C:\Stephanie\Mes Gourmands disent\465c01932960a4e37bb52429423f8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ephanie\Mes Gourmands disent\465c01932960a4e37bb52429423f8c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02" cy="207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2B" w:rsidRDefault="00F3422B" w:rsidP="009E12B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Default="00F3422B" w:rsidP="009E12B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F3422B" w:rsidRPr="00CD54EC" w:rsidRDefault="00F3422B" w:rsidP="00F3422B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CD54EC">
        <w:rPr>
          <w:rFonts w:ascii="Comic Sans MS" w:hAnsi="Comic Sans MS"/>
          <w:b/>
          <w:sz w:val="28"/>
          <w:szCs w:val="28"/>
          <w:u w:val="single"/>
        </w:rPr>
        <w:t>L'univers des thés DAMMANN FRÈRES</w:t>
      </w:r>
    </w:p>
    <w:p w:rsidR="00F3422B" w:rsidRPr="00952A0E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F47481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F47481">
        <w:rPr>
          <w:rFonts w:ascii="Comic Sans MS" w:hAnsi="Comic Sans MS"/>
          <w:b/>
          <w:sz w:val="24"/>
          <w:szCs w:val="24"/>
          <w:u w:val="single"/>
        </w:rPr>
        <w:t>Les thés Noirs</w:t>
      </w:r>
    </w:p>
    <w:p w:rsidR="00F3422B" w:rsidRPr="00CD54EC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  <w:b/>
        </w:rPr>
        <w:t>BREAKFAST</w:t>
      </w:r>
      <w:r w:rsidRPr="006A4C2C">
        <w:rPr>
          <w:rFonts w:ascii="Comic Sans MS" w:hAnsi="Comic Sans MS"/>
        </w:rPr>
        <w:t>..................................</w:t>
      </w:r>
      <w:r>
        <w:rPr>
          <w:rFonts w:ascii="Comic Sans MS" w:hAnsi="Comic Sans MS"/>
        </w:rPr>
        <w:t>.............</w:t>
      </w:r>
      <w:r w:rsidRPr="006A4C2C">
        <w:rPr>
          <w:rFonts w:ascii="Comic Sans MS" w:hAnsi="Comic Sans MS"/>
        </w:rPr>
        <w:t>.........</w:t>
      </w:r>
      <w:r>
        <w:rPr>
          <w:rFonts w:ascii="Comic Sans MS" w:hAnsi="Comic Sans MS"/>
        </w:rPr>
        <w:t>..........</w:t>
      </w:r>
      <w:r w:rsidRPr="006A4C2C">
        <w:rPr>
          <w:rFonts w:ascii="Comic Sans MS" w:hAnsi="Comic Sans MS"/>
        </w:rPr>
        <w:t>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La rencontre des thés de Ceylan, de Darjeeling et d'Assam pour un mélange aux notes boisées et végétales.</w:t>
      </w:r>
    </w:p>
    <w:p w:rsidR="00F3422B" w:rsidRPr="00CD54EC" w:rsidRDefault="00F3422B" w:rsidP="00F3422B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DARJEELING</w:t>
      </w:r>
      <w:r w:rsidRPr="006A4C2C">
        <w:rPr>
          <w:rFonts w:ascii="Comic Sans MS" w:hAnsi="Comic Sans MS"/>
        </w:rPr>
        <w:t>...................................</w:t>
      </w:r>
      <w:r>
        <w:rPr>
          <w:rFonts w:ascii="Comic Sans MS" w:hAnsi="Comic Sans MS"/>
        </w:rPr>
        <w:t>......</w:t>
      </w:r>
      <w:r w:rsidRPr="006A4C2C">
        <w:rPr>
          <w:rFonts w:ascii="Comic Sans MS" w:hAnsi="Comic Sans MS"/>
        </w:rPr>
        <w:t>...</w:t>
      </w:r>
      <w:r>
        <w:rPr>
          <w:rFonts w:ascii="Comic Sans MS" w:hAnsi="Comic Sans MS"/>
        </w:rPr>
        <w:t>..........</w:t>
      </w:r>
      <w:r w:rsidRPr="006A4C2C">
        <w:rPr>
          <w:rFonts w:ascii="Comic Sans MS" w:hAnsi="Comic Sans MS"/>
        </w:rPr>
        <w:t>.......................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Bel équilibre pour ce mélange de thés de Darjeeling où l'on retrouvera des notes d'amande et de pêche mûre.</w:t>
      </w:r>
    </w:p>
    <w:p w:rsidR="00F3422B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  <w:b/>
        </w:rPr>
        <w:t>CEYLAN</w:t>
      </w:r>
      <w:r w:rsidRPr="002E4217">
        <w:rPr>
          <w:rFonts w:ascii="Comic Sans MS" w:hAnsi="Comic Sans MS"/>
        </w:rPr>
        <w:t>..................</w:t>
      </w:r>
      <w:r>
        <w:rPr>
          <w:rFonts w:ascii="Comic Sans MS" w:hAnsi="Comic Sans MS"/>
        </w:rPr>
        <w:t>...............................</w:t>
      </w:r>
      <w:r w:rsidRPr="002E4217">
        <w:rPr>
          <w:rFonts w:ascii="Comic Sans MS" w:hAnsi="Comic Sans MS"/>
        </w:rPr>
        <w:t>.......................................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6A4C2C"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 xml:space="preserve"> €</w:t>
      </w:r>
    </w:p>
    <w:p w:rsidR="00F3422B" w:rsidRPr="002E4217" w:rsidRDefault="00F3422B" w:rsidP="00F3422B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2E4217">
        <w:rPr>
          <w:rFonts w:ascii="Comic Sans MS" w:hAnsi="Comic Sans MS"/>
          <w:sz w:val="18"/>
          <w:szCs w:val="18"/>
        </w:rPr>
        <w:t>Une belle feuille régulière donnant une infusion subtilement parfumée.</w:t>
      </w:r>
    </w:p>
    <w:p w:rsidR="00F3422B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F3422B" w:rsidRDefault="00F3422B" w:rsidP="00F3422B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LES BOISSONS</w:t>
      </w:r>
    </w:p>
    <w:p w:rsidR="00F3422B" w:rsidRPr="00AD2EAB" w:rsidRDefault="00F3422B" w:rsidP="00F3422B">
      <w:pPr>
        <w:spacing w:after="0"/>
        <w:rPr>
          <w:rFonts w:ascii="Comic Sans MS" w:hAnsi="Comic Sans MS"/>
          <w:b/>
          <w:sz w:val="16"/>
          <w:szCs w:val="16"/>
          <w:u w:val="single"/>
        </w:rPr>
      </w:pPr>
    </w:p>
    <w:p w:rsidR="00F3422B" w:rsidRPr="009C1869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9C1869">
        <w:rPr>
          <w:rFonts w:ascii="Comic Sans MS" w:hAnsi="Comic Sans MS"/>
          <w:b/>
          <w:sz w:val="24"/>
          <w:szCs w:val="24"/>
          <w:u w:val="single"/>
        </w:rPr>
        <w:t>Boissons fraîches</w:t>
      </w:r>
    </w:p>
    <w:p w:rsidR="00F3422B" w:rsidRPr="009C1869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2E4217" w:rsidRDefault="00F3422B" w:rsidP="00F3422B">
      <w:pPr>
        <w:spacing w:after="0"/>
        <w:rPr>
          <w:rFonts w:ascii="Comic Sans MS" w:hAnsi="Comic Sans MS"/>
        </w:rPr>
      </w:pPr>
      <w:r w:rsidRPr="009C1869">
        <w:rPr>
          <w:rFonts w:ascii="Comic Sans MS" w:hAnsi="Comic Sans MS"/>
          <w:b/>
          <w:sz w:val="24"/>
          <w:szCs w:val="24"/>
          <w:u w:val="single"/>
        </w:rPr>
        <w:t>Les jus de fruits (25cl)</w:t>
      </w:r>
      <w:r w:rsidRPr="002E4217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>....</w:t>
      </w:r>
      <w:r w:rsidRPr="002E4217">
        <w:rPr>
          <w:rFonts w:ascii="Comic Sans MS" w:hAnsi="Comic Sans MS"/>
          <w:b/>
        </w:rPr>
        <w:t>...................</w:t>
      </w:r>
      <w:r>
        <w:rPr>
          <w:rFonts w:ascii="Comic Sans MS" w:hAnsi="Comic Sans MS"/>
          <w:b/>
        </w:rPr>
        <w:t>.....</w:t>
      </w:r>
      <w:r w:rsidRPr="002E4217">
        <w:rPr>
          <w:rFonts w:ascii="Comic Sans MS" w:hAnsi="Comic Sans MS"/>
          <w:b/>
        </w:rPr>
        <w:t>..</w:t>
      </w:r>
      <w:r w:rsidRPr="002E4217">
        <w:rPr>
          <w:rFonts w:ascii="Comic Sans MS" w:hAnsi="Comic Sans MS"/>
        </w:rPr>
        <w:t>3,50 €</w:t>
      </w:r>
    </w:p>
    <w:p w:rsidR="00F3422B" w:rsidRPr="00A81C32" w:rsidRDefault="00F3422B" w:rsidP="00F3422B">
      <w:pPr>
        <w:spacing w:after="0"/>
        <w:rPr>
          <w:rFonts w:ascii="Comic Sans MS" w:hAnsi="Comic Sans MS"/>
        </w:rPr>
      </w:pPr>
      <w:r w:rsidRPr="00A81C32">
        <w:rPr>
          <w:rFonts w:ascii="Comic Sans MS" w:hAnsi="Comic Sans MS"/>
        </w:rPr>
        <w:t xml:space="preserve">Abricot, ananas, </w:t>
      </w:r>
      <w:proofErr w:type="spellStart"/>
      <w:r w:rsidRPr="00A81C32">
        <w:rPr>
          <w:rFonts w:ascii="Comic Sans MS" w:hAnsi="Comic Sans MS"/>
        </w:rPr>
        <w:t>multifruits</w:t>
      </w:r>
      <w:proofErr w:type="spellEnd"/>
      <w:r w:rsidRPr="00A81C32">
        <w:rPr>
          <w:rFonts w:ascii="Comic Sans MS" w:hAnsi="Comic Sans MS"/>
        </w:rPr>
        <w:t>, pomme, tomate</w:t>
      </w:r>
    </w:p>
    <w:p w:rsidR="00F3422B" w:rsidRPr="00A81C32" w:rsidRDefault="00F3422B" w:rsidP="00F3422B">
      <w:pPr>
        <w:spacing w:after="0"/>
        <w:rPr>
          <w:rFonts w:ascii="Comic Sans MS" w:hAnsi="Comic Sans MS"/>
        </w:rPr>
      </w:pPr>
      <w:r w:rsidRPr="00A81C32">
        <w:rPr>
          <w:rFonts w:ascii="Comic Sans MS" w:hAnsi="Comic Sans MS"/>
        </w:rPr>
        <w:t>Oranges ou pamplemousses pressés (25cl)..........................5,00 €</w:t>
      </w:r>
    </w:p>
    <w:p w:rsidR="00F3422B" w:rsidRPr="009C1869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9C1869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9C1869">
        <w:rPr>
          <w:rFonts w:ascii="Comic Sans MS" w:hAnsi="Comic Sans MS"/>
          <w:b/>
          <w:sz w:val="24"/>
          <w:szCs w:val="24"/>
          <w:u w:val="single"/>
          <w:lang w:val="en-US"/>
        </w:rPr>
        <w:t>Sodas</w:t>
      </w:r>
    </w:p>
    <w:p w:rsidR="00F3422B" w:rsidRPr="006A4C2C" w:rsidRDefault="00F3422B" w:rsidP="00F3422B">
      <w:pPr>
        <w:spacing w:after="0"/>
        <w:rPr>
          <w:rFonts w:ascii="Comic Sans MS" w:hAnsi="Comic Sans MS"/>
          <w:lang w:val="en-US"/>
        </w:rPr>
      </w:pPr>
      <w:r w:rsidRPr="006A4C2C">
        <w:rPr>
          <w:rFonts w:ascii="Comic Sans MS" w:hAnsi="Comic Sans MS"/>
          <w:lang w:val="en-US"/>
        </w:rPr>
        <w:t>Oasis tropical</w:t>
      </w:r>
      <w:r>
        <w:rPr>
          <w:rFonts w:ascii="Comic Sans MS" w:hAnsi="Comic Sans MS"/>
          <w:lang w:val="en-US"/>
        </w:rPr>
        <w:t>...........................................................................</w:t>
      </w:r>
      <w:r w:rsidRPr="006A4C2C">
        <w:rPr>
          <w:rFonts w:ascii="Comic Sans MS" w:hAnsi="Comic Sans MS"/>
          <w:lang w:val="en-US"/>
        </w:rPr>
        <w:t>...3,</w:t>
      </w:r>
      <w:r>
        <w:rPr>
          <w:rFonts w:ascii="Comic Sans MS" w:hAnsi="Comic Sans MS"/>
          <w:lang w:val="en-US"/>
        </w:rPr>
        <w:t>8</w:t>
      </w:r>
      <w:r w:rsidRPr="006A4C2C">
        <w:rPr>
          <w:rFonts w:ascii="Comic Sans MS" w:hAnsi="Comic Sans MS"/>
          <w:lang w:val="en-US"/>
        </w:rPr>
        <w:t>0 €</w:t>
      </w:r>
    </w:p>
    <w:p w:rsidR="00F3422B" w:rsidRPr="00A81C32" w:rsidRDefault="00F3422B" w:rsidP="00F3422B">
      <w:pPr>
        <w:spacing w:after="0"/>
        <w:rPr>
          <w:rFonts w:ascii="Comic Sans MS" w:hAnsi="Comic Sans MS"/>
          <w:lang w:val="en-US"/>
        </w:rPr>
      </w:pPr>
      <w:r w:rsidRPr="00A81C32">
        <w:rPr>
          <w:rFonts w:ascii="Comic Sans MS" w:hAnsi="Comic Sans MS"/>
          <w:lang w:val="en-US"/>
        </w:rPr>
        <w:t xml:space="preserve">Coca-cola, coca-cola </w:t>
      </w:r>
      <w:proofErr w:type="spellStart"/>
      <w:r>
        <w:rPr>
          <w:rFonts w:ascii="Comic Sans MS" w:hAnsi="Comic Sans MS"/>
          <w:lang w:val="en-US"/>
        </w:rPr>
        <w:t>zéro</w:t>
      </w:r>
      <w:proofErr w:type="spellEnd"/>
      <w:r>
        <w:rPr>
          <w:rFonts w:ascii="Comic Sans MS" w:hAnsi="Comic Sans MS"/>
          <w:lang w:val="en-US"/>
        </w:rPr>
        <w:t xml:space="preserve">, </w:t>
      </w:r>
      <w:proofErr w:type="spellStart"/>
      <w:r w:rsidRPr="006A4C2C">
        <w:rPr>
          <w:rFonts w:ascii="Comic Sans MS" w:hAnsi="Comic Sans MS"/>
          <w:lang w:val="en-US"/>
        </w:rPr>
        <w:t>Orangina</w:t>
      </w:r>
      <w:proofErr w:type="spellEnd"/>
      <w:r w:rsidRPr="006A4C2C">
        <w:rPr>
          <w:rFonts w:ascii="Comic Sans MS" w:hAnsi="Comic Sans MS"/>
          <w:lang w:val="en-US"/>
        </w:rPr>
        <w:t xml:space="preserve"> </w:t>
      </w:r>
      <w:r w:rsidRPr="00A81C32">
        <w:rPr>
          <w:rFonts w:ascii="Comic Sans MS" w:hAnsi="Comic Sans MS"/>
          <w:lang w:val="en-US"/>
        </w:rPr>
        <w:t>(</w:t>
      </w:r>
      <w:r>
        <w:rPr>
          <w:rFonts w:ascii="Comic Sans MS" w:hAnsi="Comic Sans MS"/>
          <w:lang w:val="en-US"/>
        </w:rPr>
        <w:t>2</w:t>
      </w:r>
      <w:r w:rsidRPr="00A81C32">
        <w:rPr>
          <w:rFonts w:ascii="Comic Sans MS" w:hAnsi="Comic Sans MS"/>
          <w:lang w:val="en-US"/>
        </w:rPr>
        <w:t>5</w:t>
      </w:r>
      <w:r>
        <w:rPr>
          <w:rFonts w:ascii="Comic Sans MS" w:hAnsi="Comic Sans MS"/>
          <w:lang w:val="en-US"/>
        </w:rPr>
        <w:t>cl)......</w:t>
      </w:r>
      <w:r w:rsidRPr="00A81C32">
        <w:rPr>
          <w:rFonts w:ascii="Comic Sans MS" w:hAnsi="Comic Sans MS"/>
          <w:lang w:val="en-US"/>
        </w:rPr>
        <w:t>....................4,</w:t>
      </w:r>
      <w:r>
        <w:rPr>
          <w:rFonts w:ascii="Comic Sans MS" w:hAnsi="Comic Sans MS"/>
          <w:lang w:val="en-US"/>
        </w:rPr>
        <w:t>0</w:t>
      </w:r>
      <w:r w:rsidRPr="00A81C32">
        <w:rPr>
          <w:rFonts w:ascii="Comic Sans MS" w:hAnsi="Comic Sans MS"/>
          <w:lang w:val="en-US"/>
        </w:rPr>
        <w:t>0 €</w:t>
      </w:r>
    </w:p>
    <w:p w:rsidR="00F3422B" w:rsidRPr="00A81C32" w:rsidRDefault="00F3422B" w:rsidP="00F3422B">
      <w:pPr>
        <w:spacing w:after="0"/>
        <w:rPr>
          <w:rFonts w:ascii="Comic Sans MS" w:hAnsi="Comic Sans MS"/>
          <w:sz w:val="16"/>
          <w:szCs w:val="16"/>
          <w:lang w:val="en-US"/>
        </w:rPr>
      </w:pPr>
    </w:p>
    <w:p w:rsidR="00F3422B" w:rsidRPr="009B75CB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9B75CB">
        <w:rPr>
          <w:rFonts w:ascii="Comic Sans MS" w:hAnsi="Comic Sans MS"/>
          <w:b/>
          <w:sz w:val="24"/>
          <w:szCs w:val="24"/>
          <w:u w:val="single"/>
        </w:rPr>
        <w:t>Eaux</w:t>
      </w:r>
    </w:p>
    <w:p w:rsidR="00F3422B" w:rsidRPr="007B04B3" w:rsidRDefault="00F3422B" w:rsidP="00F3422B">
      <w:pPr>
        <w:spacing w:after="0"/>
        <w:rPr>
          <w:rFonts w:ascii="Comic Sans MS" w:hAnsi="Comic Sans MS"/>
        </w:rPr>
      </w:pPr>
      <w:r w:rsidRPr="007B04B3">
        <w:rPr>
          <w:rFonts w:ascii="Comic Sans MS" w:hAnsi="Comic Sans MS"/>
        </w:rPr>
        <w:t xml:space="preserve">San </w:t>
      </w:r>
      <w:proofErr w:type="spellStart"/>
      <w:r w:rsidRPr="007B04B3">
        <w:rPr>
          <w:rFonts w:ascii="Comic Sans MS" w:hAnsi="Comic Sans MS"/>
        </w:rPr>
        <w:t>Pellegrino</w:t>
      </w:r>
      <w:proofErr w:type="spellEnd"/>
      <w:r w:rsidRPr="007B04B3">
        <w:rPr>
          <w:rFonts w:ascii="Comic Sans MS" w:hAnsi="Comic Sans MS"/>
        </w:rPr>
        <w:t xml:space="preserve"> (33cl) / (75cl).................................3,00 € / 4,90 €</w:t>
      </w:r>
    </w:p>
    <w:p w:rsidR="00F3422B" w:rsidRPr="007B04B3" w:rsidRDefault="00F3422B" w:rsidP="00F3422B">
      <w:pPr>
        <w:spacing w:after="0"/>
        <w:rPr>
          <w:rFonts w:ascii="Comic Sans MS" w:hAnsi="Comic Sans MS"/>
        </w:rPr>
      </w:pPr>
      <w:r w:rsidRPr="007B04B3">
        <w:rPr>
          <w:rFonts w:ascii="Comic Sans MS" w:hAnsi="Comic Sans MS"/>
        </w:rPr>
        <w:t>Evian (50cl) / (75cl)..................................................3,50 € / 4,90 €</w:t>
      </w: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</w:rPr>
        <w:t>Vittel + sirop (menthe ou grenadine)....................</w:t>
      </w:r>
      <w:r>
        <w:rPr>
          <w:rFonts w:ascii="Comic Sans MS" w:hAnsi="Comic Sans MS"/>
        </w:rPr>
        <w:t>............</w:t>
      </w:r>
      <w:r w:rsidRPr="006A4C2C">
        <w:rPr>
          <w:rFonts w:ascii="Comic Sans MS" w:hAnsi="Comic Sans MS"/>
        </w:rPr>
        <w:t>.....3,</w:t>
      </w:r>
      <w:r>
        <w:rPr>
          <w:rFonts w:ascii="Comic Sans MS" w:hAnsi="Comic Sans MS"/>
        </w:rPr>
        <w:t>5</w:t>
      </w:r>
      <w:r w:rsidRPr="006A4C2C">
        <w:rPr>
          <w:rFonts w:ascii="Comic Sans MS" w:hAnsi="Comic Sans MS"/>
        </w:rPr>
        <w:t>0 €</w:t>
      </w:r>
    </w:p>
    <w:p w:rsidR="00F3422B" w:rsidRPr="006A4C2C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9C1869" w:rsidRDefault="00F3422B" w:rsidP="00F3422B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9C1869">
        <w:rPr>
          <w:rFonts w:ascii="Comic Sans MS" w:hAnsi="Comic Sans MS"/>
          <w:b/>
          <w:sz w:val="24"/>
          <w:szCs w:val="24"/>
          <w:u w:val="single"/>
        </w:rPr>
        <w:t>Bières</w:t>
      </w:r>
      <w:r>
        <w:rPr>
          <w:rFonts w:ascii="Comic Sans MS" w:hAnsi="Comic Sans MS"/>
          <w:b/>
          <w:sz w:val="24"/>
          <w:szCs w:val="24"/>
          <w:u w:val="single"/>
        </w:rPr>
        <w:t xml:space="preserve">, </w:t>
      </w:r>
      <w:r w:rsidRPr="009C1869">
        <w:rPr>
          <w:rFonts w:ascii="Comic Sans MS" w:hAnsi="Comic Sans MS"/>
          <w:b/>
          <w:sz w:val="24"/>
          <w:szCs w:val="24"/>
          <w:u w:val="single"/>
        </w:rPr>
        <w:t>vins</w:t>
      </w:r>
      <w:r>
        <w:rPr>
          <w:rFonts w:ascii="Comic Sans MS" w:hAnsi="Comic Sans MS"/>
          <w:b/>
          <w:sz w:val="24"/>
          <w:szCs w:val="24"/>
          <w:u w:val="single"/>
        </w:rPr>
        <w:t xml:space="preserve"> et champagne</w:t>
      </w: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</w:rPr>
        <w:t>Bière 1664 (bouteille 25cl)..................</w:t>
      </w:r>
      <w:r>
        <w:rPr>
          <w:rFonts w:ascii="Comic Sans MS" w:hAnsi="Comic Sans MS"/>
        </w:rPr>
        <w:t>...............</w:t>
      </w:r>
      <w:r w:rsidRPr="006A4C2C">
        <w:rPr>
          <w:rFonts w:ascii="Comic Sans MS" w:hAnsi="Comic Sans MS"/>
        </w:rPr>
        <w:t>.....................4,00 €</w:t>
      </w: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</w:rPr>
        <w:t>Bière blanche Hoegaarden (bouteille 33cl).........</w:t>
      </w:r>
      <w:r>
        <w:rPr>
          <w:rFonts w:ascii="Comic Sans MS" w:hAnsi="Comic Sans MS"/>
        </w:rPr>
        <w:t>.</w:t>
      </w:r>
      <w:r w:rsidRPr="006A4C2C">
        <w:rPr>
          <w:rFonts w:ascii="Comic Sans MS" w:hAnsi="Comic Sans MS"/>
        </w:rPr>
        <w:t>...............5,00 €</w:t>
      </w:r>
    </w:p>
    <w:p w:rsidR="00F3422B" w:rsidRPr="00AD2EAB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</w:rPr>
        <w:t xml:space="preserve">Vin 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74FED">
        <w:rPr>
          <w:rFonts w:ascii="Comic Sans MS" w:hAnsi="Comic Sans MS"/>
          <w:sz w:val="20"/>
          <w:szCs w:val="20"/>
        </w:rPr>
        <w:t>Verre (12cl)</w:t>
      </w:r>
      <w:r>
        <w:rPr>
          <w:rFonts w:ascii="Comic Sans MS" w:hAnsi="Comic Sans MS"/>
          <w:sz w:val="20"/>
          <w:szCs w:val="20"/>
        </w:rPr>
        <w:tab/>
      </w:r>
      <w:r w:rsidRPr="00A74FED">
        <w:rPr>
          <w:rFonts w:ascii="Comic Sans MS" w:hAnsi="Comic Sans MS"/>
          <w:sz w:val="20"/>
          <w:szCs w:val="20"/>
        </w:rPr>
        <w:t>Pichet (25cl)</w:t>
      </w:r>
      <w:r>
        <w:rPr>
          <w:rFonts w:ascii="Comic Sans MS" w:hAnsi="Comic Sans MS"/>
          <w:sz w:val="20"/>
          <w:szCs w:val="20"/>
        </w:rPr>
        <w:tab/>
        <w:t>Pichet (50cl)</w:t>
      </w:r>
    </w:p>
    <w:p w:rsidR="00F3422B" w:rsidRPr="006A4C2C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</w:rPr>
        <w:t>- blanc &amp; rosé</w:t>
      </w:r>
      <w:r>
        <w:rPr>
          <w:rFonts w:ascii="Comic Sans MS" w:hAnsi="Comic Sans MS"/>
        </w:rPr>
        <w:t>........</w:t>
      </w:r>
      <w:r w:rsidRPr="006A4C2C">
        <w:rPr>
          <w:rFonts w:ascii="Comic Sans MS" w:hAnsi="Comic Sans MS"/>
        </w:rPr>
        <w:t>.....</w:t>
      </w:r>
      <w:r>
        <w:rPr>
          <w:rFonts w:ascii="Comic Sans MS" w:hAnsi="Comic Sans MS"/>
        </w:rPr>
        <w:t>....4,50 €.....</w:t>
      </w:r>
      <w:r w:rsidRPr="006A4C2C">
        <w:rPr>
          <w:rFonts w:ascii="Comic Sans MS" w:hAnsi="Comic Sans MS"/>
        </w:rPr>
        <w:t>....</w:t>
      </w:r>
      <w:r>
        <w:rPr>
          <w:rFonts w:ascii="Comic Sans MS" w:hAnsi="Comic Sans MS"/>
        </w:rPr>
        <w:t>...8</w:t>
      </w:r>
      <w:r w:rsidRPr="006A4C2C">
        <w:rPr>
          <w:rFonts w:ascii="Comic Sans MS" w:hAnsi="Comic Sans MS"/>
        </w:rPr>
        <w:t>,</w:t>
      </w:r>
      <w:r>
        <w:rPr>
          <w:rFonts w:ascii="Comic Sans MS" w:hAnsi="Comic Sans MS"/>
        </w:rPr>
        <w:t>00</w:t>
      </w:r>
      <w:r w:rsidRPr="006A4C2C">
        <w:rPr>
          <w:rFonts w:ascii="Comic Sans MS" w:hAnsi="Comic Sans MS"/>
        </w:rPr>
        <w:t xml:space="preserve"> €</w:t>
      </w:r>
      <w:r>
        <w:rPr>
          <w:rFonts w:ascii="Comic Sans MS" w:hAnsi="Comic Sans MS"/>
        </w:rPr>
        <w:t>...............14,00 €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 w:rsidRPr="006A4C2C">
        <w:rPr>
          <w:rFonts w:ascii="Comic Sans MS" w:hAnsi="Comic Sans MS"/>
        </w:rPr>
        <w:t>- rouge.........</w:t>
      </w:r>
      <w:r>
        <w:rPr>
          <w:rFonts w:ascii="Comic Sans MS" w:hAnsi="Comic Sans MS"/>
        </w:rPr>
        <w:t>..............</w:t>
      </w:r>
      <w:r w:rsidRPr="006A4C2C">
        <w:rPr>
          <w:rFonts w:ascii="Comic Sans MS" w:hAnsi="Comic Sans MS"/>
        </w:rPr>
        <w:t>......</w:t>
      </w:r>
      <w:r>
        <w:rPr>
          <w:rFonts w:ascii="Comic Sans MS" w:hAnsi="Comic Sans MS"/>
        </w:rPr>
        <w:t>5,00 €</w:t>
      </w:r>
      <w:r w:rsidRPr="006A4C2C">
        <w:rPr>
          <w:rFonts w:ascii="Comic Sans MS" w:hAnsi="Comic Sans MS"/>
        </w:rPr>
        <w:t>............</w:t>
      </w:r>
      <w:r>
        <w:rPr>
          <w:rFonts w:ascii="Comic Sans MS" w:hAnsi="Comic Sans MS"/>
        </w:rPr>
        <w:t>9</w:t>
      </w:r>
      <w:r w:rsidRPr="006A4C2C">
        <w:rPr>
          <w:rFonts w:ascii="Comic Sans MS" w:hAnsi="Comic Sans MS"/>
        </w:rPr>
        <w:t>,00 €</w:t>
      </w:r>
      <w:r>
        <w:rPr>
          <w:rFonts w:ascii="Comic Sans MS" w:hAnsi="Comic Sans MS"/>
        </w:rPr>
        <w:t>................15,00 €</w:t>
      </w:r>
    </w:p>
    <w:p w:rsidR="00F3422B" w:rsidRPr="008867D5" w:rsidRDefault="00F3422B" w:rsidP="00F3422B">
      <w:pPr>
        <w:spacing w:after="0"/>
        <w:rPr>
          <w:rFonts w:ascii="Comic Sans MS" w:hAnsi="Comic Sans MS"/>
          <w:sz w:val="16"/>
          <w:szCs w:val="16"/>
        </w:rPr>
      </w:pP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Kir mûre, pêche ou cassis (bio)...............................................6,00 €</w:t>
      </w:r>
    </w:p>
    <w:p w:rsidR="00F3422B" w:rsidRDefault="00F3422B" w:rsidP="00F3422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Coupe de champagne..................................................................8,00 €</w:t>
      </w:r>
    </w:p>
    <w:p w:rsidR="009E12B6" w:rsidRPr="002E4217" w:rsidRDefault="009E12B6" w:rsidP="009E12B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2E4217">
        <w:rPr>
          <w:rFonts w:ascii="Comic Sans MS" w:hAnsi="Comic Sans MS"/>
          <w:b/>
          <w:sz w:val="24"/>
          <w:szCs w:val="24"/>
          <w:u w:val="single"/>
        </w:rPr>
        <w:lastRenderedPageBreak/>
        <w:t>Boissons chaudes</w:t>
      </w:r>
    </w:p>
    <w:p w:rsidR="009E12B6" w:rsidRDefault="009E12B6" w:rsidP="009E12B6">
      <w:pPr>
        <w:spacing w:after="0"/>
        <w:rPr>
          <w:rFonts w:ascii="Comic Sans MS" w:hAnsi="Comic Sans MS"/>
          <w:sz w:val="16"/>
          <w:szCs w:val="16"/>
        </w:rPr>
      </w:pPr>
    </w:p>
    <w:p w:rsidR="009E12B6" w:rsidRDefault="009E12B6" w:rsidP="009E12B6">
      <w:pPr>
        <w:spacing w:after="0"/>
        <w:rPr>
          <w:rFonts w:ascii="Comic Sans MS" w:hAnsi="Comic Sans MS"/>
          <w:sz w:val="16"/>
          <w:szCs w:val="16"/>
        </w:rPr>
      </w:pPr>
      <w:r w:rsidRPr="00A81C32">
        <w:rPr>
          <w:rFonts w:ascii="Comic Sans MS" w:hAnsi="Comic Sans MS"/>
          <w:sz w:val="16"/>
          <w:szCs w:val="16"/>
        </w:rPr>
        <w:t>Café et décaféiné à emporter.............................</w:t>
      </w:r>
      <w:r>
        <w:rPr>
          <w:rFonts w:ascii="Comic Sans MS" w:hAnsi="Comic Sans MS"/>
          <w:sz w:val="16"/>
          <w:szCs w:val="16"/>
        </w:rPr>
        <w:t>.....</w:t>
      </w:r>
      <w:r w:rsidRPr="00A81C32">
        <w:rPr>
          <w:rFonts w:ascii="Comic Sans MS" w:hAnsi="Comic Sans MS"/>
          <w:sz w:val="16"/>
          <w:szCs w:val="16"/>
        </w:rPr>
        <w:t>...........................................................1,</w:t>
      </w:r>
      <w:r>
        <w:rPr>
          <w:rFonts w:ascii="Comic Sans MS" w:hAnsi="Comic Sans MS"/>
          <w:sz w:val="16"/>
          <w:szCs w:val="16"/>
        </w:rPr>
        <w:t>8</w:t>
      </w:r>
      <w:r w:rsidRPr="00A81C32">
        <w:rPr>
          <w:rFonts w:ascii="Comic Sans MS" w:hAnsi="Comic Sans MS"/>
          <w:sz w:val="16"/>
          <w:szCs w:val="16"/>
        </w:rPr>
        <w:t>0 €</w:t>
      </w:r>
    </w:p>
    <w:p w:rsidR="009E12B6" w:rsidRPr="00A81C32" w:rsidRDefault="009E12B6" w:rsidP="009E12B6">
      <w:pPr>
        <w:spacing w:after="0"/>
        <w:rPr>
          <w:rFonts w:ascii="Comic Sans MS" w:hAnsi="Comic Sans MS"/>
          <w:sz w:val="16"/>
          <w:szCs w:val="16"/>
        </w:rPr>
      </w:pPr>
    </w:p>
    <w:p w:rsidR="009E12B6" w:rsidRPr="002E4217" w:rsidRDefault="009E12B6" w:rsidP="009E12B6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</w:rPr>
        <w:t>Café, Décaféiné.........................................................</w:t>
      </w:r>
      <w:r>
        <w:rPr>
          <w:rFonts w:ascii="Comic Sans MS" w:hAnsi="Comic Sans MS"/>
        </w:rPr>
        <w:t>....</w:t>
      </w:r>
      <w:r w:rsidRPr="002E4217">
        <w:rPr>
          <w:rFonts w:ascii="Comic Sans MS" w:hAnsi="Comic Sans MS"/>
        </w:rPr>
        <w:t>..</w:t>
      </w:r>
      <w:r>
        <w:rPr>
          <w:rFonts w:ascii="Comic Sans MS" w:hAnsi="Comic Sans MS"/>
        </w:rPr>
        <w:t>..........</w:t>
      </w:r>
      <w:r w:rsidRPr="002E4217">
        <w:rPr>
          <w:rFonts w:ascii="Comic Sans MS" w:hAnsi="Comic Sans MS"/>
        </w:rPr>
        <w:t>.2,</w:t>
      </w:r>
      <w:r>
        <w:rPr>
          <w:rFonts w:ascii="Comic Sans MS" w:hAnsi="Comic Sans MS"/>
        </w:rPr>
        <w:t>5</w:t>
      </w:r>
      <w:r w:rsidRPr="002E4217">
        <w:rPr>
          <w:rFonts w:ascii="Comic Sans MS" w:hAnsi="Comic Sans MS"/>
        </w:rPr>
        <w:t>0 €</w:t>
      </w:r>
    </w:p>
    <w:p w:rsidR="009E12B6" w:rsidRDefault="009E12B6" w:rsidP="009E12B6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</w:rPr>
        <w:t>Noisette, café allongé..................................................</w:t>
      </w:r>
      <w:r>
        <w:rPr>
          <w:rFonts w:ascii="Comic Sans MS" w:hAnsi="Comic Sans MS"/>
        </w:rPr>
        <w:t>......</w:t>
      </w:r>
      <w:r w:rsidRPr="002E4217">
        <w:rPr>
          <w:rFonts w:ascii="Comic Sans MS" w:hAnsi="Comic Sans MS"/>
        </w:rPr>
        <w:t>.......2,</w:t>
      </w:r>
      <w:r>
        <w:rPr>
          <w:rFonts w:ascii="Comic Sans MS" w:hAnsi="Comic Sans MS"/>
        </w:rPr>
        <w:t>8</w:t>
      </w:r>
      <w:r w:rsidRPr="002E4217">
        <w:rPr>
          <w:rFonts w:ascii="Comic Sans MS" w:hAnsi="Comic Sans MS"/>
        </w:rPr>
        <w:t>0 €</w:t>
      </w:r>
    </w:p>
    <w:p w:rsidR="009E12B6" w:rsidRPr="002E4217" w:rsidRDefault="009E12B6" w:rsidP="009E12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Café crème..................................................................................3,50 €</w:t>
      </w:r>
    </w:p>
    <w:p w:rsidR="009E12B6" w:rsidRPr="002E4217" w:rsidRDefault="009E12B6" w:rsidP="009E12B6">
      <w:pPr>
        <w:spacing w:after="0"/>
        <w:rPr>
          <w:rFonts w:ascii="Comic Sans MS" w:hAnsi="Comic Sans MS"/>
        </w:rPr>
      </w:pPr>
      <w:r w:rsidRPr="002E4217">
        <w:rPr>
          <w:rFonts w:ascii="Comic Sans MS" w:hAnsi="Comic Sans MS"/>
        </w:rPr>
        <w:t xml:space="preserve">Capuccino, </w:t>
      </w:r>
      <w:proofErr w:type="spellStart"/>
      <w:r w:rsidRPr="002E4217">
        <w:rPr>
          <w:rFonts w:ascii="Comic Sans MS" w:hAnsi="Comic Sans MS"/>
        </w:rPr>
        <w:t>Macchiato</w:t>
      </w:r>
      <w:proofErr w:type="spellEnd"/>
      <w:r w:rsidRPr="002E4217">
        <w:rPr>
          <w:rFonts w:ascii="Comic Sans MS" w:hAnsi="Comic Sans MS"/>
        </w:rPr>
        <w:t>.........................</w:t>
      </w:r>
      <w:r>
        <w:rPr>
          <w:rFonts w:ascii="Comic Sans MS" w:hAnsi="Comic Sans MS"/>
        </w:rPr>
        <w:t>.....</w:t>
      </w:r>
      <w:r w:rsidRPr="002E4217">
        <w:rPr>
          <w:rFonts w:ascii="Comic Sans MS" w:hAnsi="Comic Sans MS"/>
        </w:rPr>
        <w:t>......................</w:t>
      </w:r>
      <w:r>
        <w:rPr>
          <w:rFonts w:ascii="Comic Sans MS" w:hAnsi="Comic Sans MS"/>
        </w:rPr>
        <w:t>............4</w:t>
      </w:r>
      <w:r w:rsidRPr="002E4217">
        <w:rPr>
          <w:rFonts w:ascii="Comic Sans MS" w:hAnsi="Comic Sans MS"/>
        </w:rPr>
        <w:t>,</w:t>
      </w:r>
      <w:r>
        <w:rPr>
          <w:rFonts w:ascii="Comic Sans MS" w:hAnsi="Comic Sans MS"/>
        </w:rPr>
        <w:t>0</w:t>
      </w:r>
      <w:r w:rsidRPr="002E4217">
        <w:rPr>
          <w:rFonts w:ascii="Comic Sans MS" w:hAnsi="Comic Sans MS"/>
        </w:rPr>
        <w:t>0 €</w:t>
      </w:r>
    </w:p>
    <w:p w:rsidR="009E12B6" w:rsidRPr="001F0D42" w:rsidRDefault="009E12B6" w:rsidP="009E12B6">
      <w:pPr>
        <w:spacing w:after="0"/>
        <w:rPr>
          <w:rFonts w:ascii="Comic Sans MS" w:hAnsi="Comic Sans MS"/>
        </w:rPr>
      </w:pPr>
      <w:r w:rsidRPr="001F0D42">
        <w:rPr>
          <w:rFonts w:ascii="Comic Sans MS" w:hAnsi="Comic Sans MS"/>
        </w:rPr>
        <w:t xml:space="preserve">Chocolat chaud Van </w:t>
      </w:r>
      <w:proofErr w:type="spellStart"/>
      <w:r w:rsidRPr="001F0D42">
        <w:rPr>
          <w:rFonts w:ascii="Comic Sans MS" w:hAnsi="Comic Sans MS"/>
        </w:rPr>
        <w:t>Houten</w:t>
      </w:r>
      <w:proofErr w:type="spellEnd"/>
      <w:r w:rsidRPr="001F0D42">
        <w:rPr>
          <w:rFonts w:ascii="Comic Sans MS" w:hAnsi="Comic Sans MS"/>
        </w:rPr>
        <w:t>.....................................................5,00 €</w:t>
      </w:r>
    </w:p>
    <w:p w:rsidR="00F3422B" w:rsidRDefault="00F3422B" w:rsidP="00F3422B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9E12B6" w:rsidRPr="001F0D42" w:rsidRDefault="009E12B6" w:rsidP="009E12B6">
      <w:pPr>
        <w:spacing w:after="0"/>
        <w:rPr>
          <w:rFonts w:ascii="Comic Sans MS" w:hAnsi="Comic Sans MS"/>
        </w:rPr>
      </w:pPr>
    </w:p>
    <w:p w:rsidR="009E12B6" w:rsidRPr="001F0D42" w:rsidRDefault="009E12B6" w:rsidP="009E12B6">
      <w:pPr>
        <w:spacing w:after="0"/>
        <w:rPr>
          <w:rFonts w:ascii="Comic Sans MS" w:hAnsi="Comic Sans MS"/>
        </w:rPr>
      </w:pPr>
      <w:r w:rsidRPr="001F0D42">
        <w:rPr>
          <w:rFonts w:ascii="Comic Sans MS" w:hAnsi="Comic Sans MS"/>
        </w:rPr>
        <w:t xml:space="preserve">Thé </w:t>
      </w:r>
      <w:proofErr w:type="spellStart"/>
      <w:r w:rsidRPr="001F0D42">
        <w:rPr>
          <w:rFonts w:ascii="Comic Sans MS" w:hAnsi="Comic Sans MS"/>
        </w:rPr>
        <w:t>Dammann</w:t>
      </w:r>
      <w:proofErr w:type="spellEnd"/>
      <w:r w:rsidRPr="001F0D42">
        <w:rPr>
          <w:rFonts w:ascii="Comic Sans MS" w:hAnsi="Comic Sans MS"/>
        </w:rPr>
        <w:t>..............................................................................5,00 €</w:t>
      </w:r>
    </w:p>
    <w:p w:rsidR="009E12B6" w:rsidRPr="002E4217" w:rsidRDefault="009E12B6" w:rsidP="009E12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Tisane </w:t>
      </w:r>
      <w:proofErr w:type="spellStart"/>
      <w:r>
        <w:rPr>
          <w:rFonts w:ascii="Comic Sans MS" w:hAnsi="Comic Sans MS"/>
        </w:rPr>
        <w:t>Dammann</w:t>
      </w:r>
      <w:proofErr w:type="spellEnd"/>
      <w:r>
        <w:rPr>
          <w:rFonts w:ascii="Comic Sans MS" w:hAnsi="Comic Sans MS"/>
        </w:rPr>
        <w:t>.</w:t>
      </w:r>
      <w:r w:rsidRPr="002E4217">
        <w:rPr>
          <w:rFonts w:ascii="Comic Sans MS" w:hAnsi="Comic Sans MS"/>
        </w:rPr>
        <w:t>..............................</w:t>
      </w:r>
      <w:r>
        <w:rPr>
          <w:rFonts w:ascii="Comic Sans MS" w:hAnsi="Comic Sans MS"/>
        </w:rPr>
        <w:t>..............</w:t>
      </w:r>
      <w:r w:rsidRPr="002E4217">
        <w:rPr>
          <w:rFonts w:ascii="Comic Sans MS" w:hAnsi="Comic Sans MS"/>
        </w:rPr>
        <w:t>.....</w:t>
      </w:r>
      <w:r>
        <w:rPr>
          <w:rFonts w:ascii="Comic Sans MS" w:hAnsi="Comic Sans MS"/>
        </w:rPr>
        <w:t>..........</w:t>
      </w:r>
      <w:r w:rsidRPr="002E4217">
        <w:rPr>
          <w:rFonts w:ascii="Comic Sans MS" w:hAnsi="Comic Sans MS"/>
        </w:rPr>
        <w:t>.............4,</w:t>
      </w:r>
      <w:r>
        <w:rPr>
          <w:rFonts w:ascii="Comic Sans MS" w:hAnsi="Comic Sans MS"/>
        </w:rPr>
        <w:t>5</w:t>
      </w:r>
      <w:r w:rsidRPr="002E4217">
        <w:rPr>
          <w:rFonts w:ascii="Comic Sans MS" w:hAnsi="Comic Sans MS"/>
        </w:rPr>
        <w:t>0 €</w:t>
      </w:r>
    </w:p>
    <w:p w:rsidR="009E12B6" w:rsidRPr="00822036" w:rsidRDefault="009E12B6" w:rsidP="009E12B6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9E12B6" w:rsidRPr="0013537E" w:rsidRDefault="009E12B6" w:rsidP="009E12B6">
      <w:pPr>
        <w:spacing w:after="0"/>
        <w:rPr>
          <w:rFonts w:ascii="Comic Sans MS" w:hAnsi="Comic Sans MS"/>
          <w:b/>
          <w:sz w:val="16"/>
          <w:szCs w:val="16"/>
          <w:u w:val="single"/>
        </w:rPr>
      </w:pPr>
    </w:p>
    <w:p w:rsidR="009E12B6" w:rsidRPr="008B5F74" w:rsidRDefault="009E12B6" w:rsidP="009E12B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B5F74">
        <w:rPr>
          <w:rFonts w:ascii="Comic Sans MS" w:hAnsi="Comic Sans MS"/>
          <w:b/>
          <w:sz w:val="24"/>
          <w:szCs w:val="24"/>
          <w:u w:val="single"/>
        </w:rPr>
        <w:t xml:space="preserve">Le </w:t>
      </w:r>
      <w:r>
        <w:rPr>
          <w:rFonts w:ascii="Comic Sans MS" w:hAnsi="Comic Sans MS"/>
          <w:b/>
          <w:sz w:val="24"/>
          <w:szCs w:val="24"/>
          <w:u w:val="single"/>
        </w:rPr>
        <w:t>coin sucré</w:t>
      </w:r>
    </w:p>
    <w:p w:rsidR="009E12B6" w:rsidRPr="00822036" w:rsidRDefault="009E12B6" w:rsidP="009E12B6">
      <w:pPr>
        <w:spacing w:after="0"/>
        <w:rPr>
          <w:rFonts w:ascii="Comic Sans MS" w:hAnsi="Comic Sans MS"/>
          <w:sz w:val="16"/>
          <w:szCs w:val="16"/>
        </w:rPr>
      </w:pPr>
    </w:p>
    <w:p w:rsidR="009E12B6" w:rsidRDefault="009E12B6" w:rsidP="009E12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Moelleux au chocolat..............................................................6,00 €</w:t>
      </w:r>
    </w:p>
    <w:p w:rsidR="009E12B6" w:rsidRDefault="009E12B6" w:rsidP="009E12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Cake ou tarte aux fruits de saison.....................................6,00 €</w:t>
      </w:r>
    </w:p>
    <w:p w:rsidR="009E12B6" w:rsidRDefault="009E12B6" w:rsidP="009E12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Scones........................................................................................7,00 €</w:t>
      </w:r>
    </w:p>
    <w:p w:rsidR="009E12B6" w:rsidRPr="0013537E" w:rsidRDefault="009E12B6" w:rsidP="009E12B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- Pâtisserie du jour....................................................................8,00 €</w:t>
      </w:r>
    </w:p>
    <w:p w:rsidR="009E12B6" w:rsidRDefault="009E12B6" w:rsidP="009E12B6">
      <w:pPr>
        <w:pBdr>
          <w:bottom w:val="wave" w:sz="6" w:space="1" w:color="auto"/>
        </w:pBdr>
        <w:spacing w:after="0"/>
        <w:ind w:left="2268" w:right="2106"/>
        <w:jc w:val="center"/>
        <w:rPr>
          <w:rFonts w:ascii="Comic Sans MS" w:hAnsi="Comic Sans MS"/>
          <w:sz w:val="16"/>
          <w:szCs w:val="16"/>
          <w:u w:val="single"/>
        </w:rPr>
      </w:pPr>
    </w:p>
    <w:p w:rsidR="009E12B6" w:rsidRDefault="009E12B6" w:rsidP="009E12B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9E12B6" w:rsidRPr="00E10828" w:rsidRDefault="009E12B6" w:rsidP="009E12B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E10828">
        <w:rPr>
          <w:rFonts w:ascii="Comic Sans MS" w:hAnsi="Comic Sans MS"/>
          <w:b/>
          <w:sz w:val="24"/>
          <w:szCs w:val="24"/>
          <w:u w:val="single"/>
        </w:rPr>
        <w:t xml:space="preserve">Le </w:t>
      </w:r>
      <w:r>
        <w:rPr>
          <w:rFonts w:ascii="Comic Sans MS" w:hAnsi="Comic Sans MS"/>
          <w:b/>
          <w:sz w:val="24"/>
          <w:szCs w:val="24"/>
          <w:u w:val="single"/>
        </w:rPr>
        <w:t xml:space="preserve">petit - </w:t>
      </w:r>
      <w:r w:rsidRPr="00E10828">
        <w:rPr>
          <w:rFonts w:ascii="Comic Sans MS" w:hAnsi="Comic Sans MS"/>
          <w:b/>
          <w:sz w:val="24"/>
          <w:szCs w:val="24"/>
          <w:u w:val="single"/>
        </w:rPr>
        <w:t>déjeuner</w:t>
      </w:r>
      <w:r w:rsidRPr="00E10828">
        <w:rPr>
          <w:rFonts w:ascii="Comic Sans MS" w:hAnsi="Comic Sans MS"/>
          <w:b/>
          <w:u w:val="single"/>
        </w:rPr>
        <w:t xml:space="preserve"> (mercredi &amp; samedi)</w:t>
      </w:r>
    </w:p>
    <w:p w:rsidR="009E12B6" w:rsidRPr="008B5F74" w:rsidRDefault="009E12B6" w:rsidP="009E12B6">
      <w:pPr>
        <w:spacing w:after="0"/>
        <w:rPr>
          <w:rFonts w:ascii="Comic Sans MS" w:hAnsi="Comic Sans MS"/>
        </w:rPr>
      </w:pPr>
      <w:r w:rsidRPr="00A83F80">
        <w:rPr>
          <w:rFonts w:ascii="Comic Sans MS" w:hAnsi="Comic Sans MS"/>
          <w:sz w:val="20"/>
          <w:szCs w:val="20"/>
        </w:rPr>
        <w:t>1 jus d'oranges</w:t>
      </w:r>
      <w:r>
        <w:rPr>
          <w:rFonts w:ascii="Comic Sans MS" w:hAnsi="Comic Sans MS"/>
          <w:sz w:val="20"/>
          <w:szCs w:val="20"/>
        </w:rPr>
        <w:t xml:space="preserve"> frais</w:t>
      </w:r>
      <w:r w:rsidRPr="00A83F80">
        <w:rPr>
          <w:rFonts w:ascii="Comic Sans MS" w:hAnsi="Comic Sans MS"/>
          <w:sz w:val="20"/>
          <w:szCs w:val="20"/>
        </w:rPr>
        <w:t>, 1 boisson chaude &amp; viennoiseries</w:t>
      </w:r>
      <w:r>
        <w:rPr>
          <w:rFonts w:ascii="Comic Sans MS" w:hAnsi="Comic Sans MS"/>
          <w:sz w:val="20"/>
          <w:szCs w:val="20"/>
        </w:rPr>
        <w:t xml:space="preserve"> ou pancakes.....................................................................................</w:t>
      </w:r>
      <w:r>
        <w:rPr>
          <w:rFonts w:ascii="Comic Sans MS" w:hAnsi="Comic Sans MS"/>
        </w:rPr>
        <w:t>..........</w:t>
      </w:r>
      <w:r w:rsidRPr="008B5F74">
        <w:rPr>
          <w:rFonts w:ascii="Comic Sans MS" w:hAnsi="Comic Sans MS"/>
        </w:rPr>
        <w:t>1</w:t>
      </w:r>
      <w:r>
        <w:rPr>
          <w:rFonts w:ascii="Comic Sans MS" w:hAnsi="Comic Sans MS"/>
        </w:rPr>
        <w:t>0</w:t>
      </w:r>
      <w:r w:rsidRPr="008B5F74">
        <w:rPr>
          <w:rFonts w:ascii="Comic Sans MS" w:hAnsi="Comic Sans MS"/>
        </w:rPr>
        <w:t>,00 €</w:t>
      </w:r>
    </w:p>
    <w:p w:rsidR="009E12B6" w:rsidRDefault="009E12B6" w:rsidP="009E12B6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9E12B6" w:rsidRDefault="009E12B6" w:rsidP="009E12B6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jc w:val="center"/>
        <w:rPr>
          <w:rFonts w:ascii="Comic Sans MS" w:hAnsi="Comic Sans MS"/>
          <w:sz w:val="16"/>
          <w:szCs w:val="16"/>
          <w:u w:val="single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2857500" cy="2857500"/>
            <wp:effectExtent l="19050" t="0" r="0" b="0"/>
            <wp:docPr id="15" name="irc_mi" descr="Image associé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p w:rsidR="004671A7" w:rsidRDefault="004671A7" w:rsidP="004671A7">
      <w:pPr>
        <w:spacing w:after="0"/>
        <w:rPr>
          <w:rFonts w:ascii="Comic Sans MS" w:hAnsi="Comic Sans MS"/>
          <w:sz w:val="16"/>
          <w:szCs w:val="16"/>
          <w:u w:val="single"/>
        </w:rPr>
      </w:pPr>
    </w:p>
    <w:sectPr w:rsidR="004671A7" w:rsidSect="00126BD3">
      <w:footerReference w:type="default" r:id="rId13"/>
      <w:pgSz w:w="16840" w:h="11907" w:orient="landscape" w:code="9"/>
      <w:pgMar w:top="1418" w:right="1418" w:bottom="1418" w:left="1134" w:header="709" w:footer="709" w:gutter="0"/>
      <w:cols w:num="2" w:space="15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5D" w:rsidRDefault="0005445D" w:rsidP="00983A09">
      <w:pPr>
        <w:spacing w:after="0" w:line="240" w:lineRule="auto"/>
      </w:pPr>
      <w:r>
        <w:separator/>
      </w:r>
    </w:p>
  </w:endnote>
  <w:endnote w:type="continuationSeparator" w:id="0">
    <w:p w:rsidR="0005445D" w:rsidRDefault="0005445D" w:rsidP="0098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range juice">
    <w:panose1 w:val="00000000000000000000"/>
    <w:charset w:val="00"/>
    <w:family w:val="auto"/>
    <w:pitch w:val="variable"/>
    <w:sig w:usb0="A00000AF" w:usb1="40000042" w:usb2="00000000" w:usb3="00000000" w:csb0="00000093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E" w:rsidRPr="0081078E" w:rsidRDefault="001A4AD4" w:rsidP="0081078E">
    <w:pPr>
      <w:pStyle w:val="Pieddepage"/>
      <w:tabs>
        <w:tab w:val="clear" w:pos="9072"/>
        <w:tab w:val="right" w:pos="7655"/>
      </w:tabs>
      <w:rPr>
        <w:i/>
        <w:sz w:val="18"/>
        <w:szCs w:val="18"/>
      </w:rPr>
    </w:pPr>
    <w:r w:rsidRPr="0081078E">
      <w:rPr>
        <w:i/>
        <w:sz w:val="18"/>
        <w:szCs w:val="18"/>
      </w:rPr>
      <w:t>Tous les prix affichés sont TVA incluse et sont sujets à modification</w:t>
    </w:r>
    <w:r w:rsidR="0081078E" w:rsidRPr="0081078E">
      <w:rPr>
        <w:i/>
        <w:sz w:val="18"/>
        <w:szCs w:val="18"/>
      </w:rPr>
      <w:t xml:space="preserve"> sans préavis.</w:t>
    </w:r>
    <w:r w:rsidR="0081078E">
      <w:rPr>
        <w:i/>
        <w:sz w:val="18"/>
        <w:szCs w:val="18"/>
      </w:rPr>
      <w:tab/>
    </w:r>
    <w:r w:rsidR="0081078E">
      <w:rPr>
        <w:i/>
        <w:sz w:val="18"/>
        <w:szCs w:val="18"/>
      </w:rPr>
      <w:tab/>
    </w:r>
    <w:r w:rsidR="00B2272C">
      <w:rPr>
        <w:i/>
        <w:sz w:val="18"/>
        <w:szCs w:val="18"/>
      </w:rPr>
      <w:t xml:space="preserve">             </w:t>
    </w:r>
    <w:r w:rsidR="0081078E" w:rsidRPr="0081078E">
      <w:rPr>
        <w:i/>
        <w:sz w:val="18"/>
        <w:szCs w:val="18"/>
      </w:rPr>
      <w:t>Tous les prix affichés sont TVA incluse et sont sujets à modification sans préavis.</w:t>
    </w:r>
  </w:p>
  <w:p w:rsidR="005D4CAB" w:rsidRPr="0081078E" w:rsidRDefault="0081078E" w:rsidP="0081078E">
    <w:pPr>
      <w:pStyle w:val="Pieddepage"/>
      <w:tabs>
        <w:tab w:val="clear" w:pos="9072"/>
        <w:tab w:val="right" w:pos="7938"/>
      </w:tabs>
      <w:rPr>
        <w:i/>
        <w:sz w:val="18"/>
        <w:szCs w:val="18"/>
      </w:rPr>
    </w:pPr>
    <w:r>
      <w:rPr>
        <w:i/>
        <w:sz w:val="18"/>
        <w:szCs w:val="18"/>
      </w:rPr>
      <w:t xml:space="preserve">   </w:t>
    </w:r>
    <w:r w:rsidRPr="0081078E">
      <w:rPr>
        <w:i/>
        <w:sz w:val="18"/>
        <w:szCs w:val="18"/>
      </w:rPr>
      <w:t>L'abus d'alcool est dangereux pour la santé, à consommer avec modération.</w:t>
    </w:r>
    <w:r>
      <w:rPr>
        <w:i/>
        <w:sz w:val="18"/>
        <w:szCs w:val="18"/>
      </w:rPr>
      <w:tab/>
      <w:t xml:space="preserve">                                                       </w:t>
    </w:r>
    <w:r w:rsidR="00B2272C">
      <w:rPr>
        <w:i/>
        <w:sz w:val="18"/>
        <w:szCs w:val="18"/>
      </w:rPr>
      <w:t xml:space="preserve">             </w:t>
    </w:r>
    <w:r w:rsidRPr="0081078E">
      <w:rPr>
        <w:i/>
        <w:sz w:val="18"/>
        <w:szCs w:val="18"/>
      </w:rPr>
      <w:t>L'abus d'alcool est dangereux pour la santé, à consommer avec modération.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5D" w:rsidRDefault="0005445D" w:rsidP="00983A09">
      <w:pPr>
        <w:spacing w:after="0" w:line="240" w:lineRule="auto"/>
      </w:pPr>
      <w:r>
        <w:separator/>
      </w:r>
    </w:p>
  </w:footnote>
  <w:footnote w:type="continuationSeparator" w:id="0">
    <w:p w:rsidR="0005445D" w:rsidRDefault="0005445D" w:rsidP="0098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420EDE"/>
    <w:rsid w:val="00004FC9"/>
    <w:rsid w:val="00022456"/>
    <w:rsid w:val="00026823"/>
    <w:rsid w:val="00034974"/>
    <w:rsid w:val="00040AD4"/>
    <w:rsid w:val="0005445D"/>
    <w:rsid w:val="000707AB"/>
    <w:rsid w:val="00083CC8"/>
    <w:rsid w:val="000C462E"/>
    <w:rsid w:val="000D7502"/>
    <w:rsid w:val="000F37FF"/>
    <w:rsid w:val="001027AB"/>
    <w:rsid w:val="00110E0E"/>
    <w:rsid w:val="0012017E"/>
    <w:rsid w:val="00126BD3"/>
    <w:rsid w:val="0013537E"/>
    <w:rsid w:val="00153611"/>
    <w:rsid w:val="0017378C"/>
    <w:rsid w:val="00182F9A"/>
    <w:rsid w:val="00186450"/>
    <w:rsid w:val="00190634"/>
    <w:rsid w:val="00195410"/>
    <w:rsid w:val="001A4AD4"/>
    <w:rsid w:val="001F0AF3"/>
    <w:rsid w:val="001F0D42"/>
    <w:rsid w:val="001F7580"/>
    <w:rsid w:val="00206200"/>
    <w:rsid w:val="00235A2E"/>
    <w:rsid w:val="00242ECC"/>
    <w:rsid w:val="00256F81"/>
    <w:rsid w:val="00264BA6"/>
    <w:rsid w:val="00272DB3"/>
    <w:rsid w:val="002811DD"/>
    <w:rsid w:val="002951A7"/>
    <w:rsid w:val="00297C25"/>
    <w:rsid w:val="002A4CEB"/>
    <w:rsid w:val="002B5676"/>
    <w:rsid w:val="002D34B6"/>
    <w:rsid w:val="002E4217"/>
    <w:rsid w:val="003032EF"/>
    <w:rsid w:val="003065F6"/>
    <w:rsid w:val="00321898"/>
    <w:rsid w:val="00326A3A"/>
    <w:rsid w:val="003333DC"/>
    <w:rsid w:val="003363AB"/>
    <w:rsid w:val="003375FF"/>
    <w:rsid w:val="00343E7D"/>
    <w:rsid w:val="0037301F"/>
    <w:rsid w:val="00374858"/>
    <w:rsid w:val="003851BF"/>
    <w:rsid w:val="0039787D"/>
    <w:rsid w:val="003B13F8"/>
    <w:rsid w:val="003D2CD3"/>
    <w:rsid w:val="003D56AF"/>
    <w:rsid w:val="003D65F0"/>
    <w:rsid w:val="003F2C87"/>
    <w:rsid w:val="003F5355"/>
    <w:rsid w:val="0041189B"/>
    <w:rsid w:val="004124C4"/>
    <w:rsid w:val="004137EC"/>
    <w:rsid w:val="00420EDE"/>
    <w:rsid w:val="0043639C"/>
    <w:rsid w:val="00457702"/>
    <w:rsid w:val="004671A7"/>
    <w:rsid w:val="004847AF"/>
    <w:rsid w:val="00492858"/>
    <w:rsid w:val="004A359F"/>
    <w:rsid w:val="004A3BBE"/>
    <w:rsid w:val="004F6B75"/>
    <w:rsid w:val="004F74FF"/>
    <w:rsid w:val="00514D81"/>
    <w:rsid w:val="005162F1"/>
    <w:rsid w:val="0052645F"/>
    <w:rsid w:val="005312CE"/>
    <w:rsid w:val="00563370"/>
    <w:rsid w:val="00565BCC"/>
    <w:rsid w:val="00585BD6"/>
    <w:rsid w:val="005920EE"/>
    <w:rsid w:val="00594228"/>
    <w:rsid w:val="005B1E94"/>
    <w:rsid w:val="005C2F8D"/>
    <w:rsid w:val="005D4CAB"/>
    <w:rsid w:val="005D66E7"/>
    <w:rsid w:val="005D7965"/>
    <w:rsid w:val="00612F4E"/>
    <w:rsid w:val="00614403"/>
    <w:rsid w:val="00623D6A"/>
    <w:rsid w:val="00633B2C"/>
    <w:rsid w:val="00635F4E"/>
    <w:rsid w:val="00672DB6"/>
    <w:rsid w:val="006A1DF5"/>
    <w:rsid w:val="006A32B4"/>
    <w:rsid w:val="006A4C2C"/>
    <w:rsid w:val="006B4468"/>
    <w:rsid w:val="006C4F83"/>
    <w:rsid w:val="006E0510"/>
    <w:rsid w:val="006E7B84"/>
    <w:rsid w:val="006F0F15"/>
    <w:rsid w:val="00723B4C"/>
    <w:rsid w:val="007330E8"/>
    <w:rsid w:val="00740BF9"/>
    <w:rsid w:val="00766CA6"/>
    <w:rsid w:val="00775C72"/>
    <w:rsid w:val="00786A60"/>
    <w:rsid w:val="007A009F"/>
    <w:rsid w:val="007B0397"/>
    <w:rsid w:val="007B04B3"/>
    <w:rsid w:val="007C3187"/>
    <w:rsid w:val="007C3380"/>
    <w:rsid w:val="007D3F80"/>
    <w:rsid w:val="007F3907"/>
    <w:rsid w:val="008009B4"/>
    <w:rsid w:val="00800FDF"/>
    <w:rsid w:val="0081078E"/>
    <w:rsid w:val="00814E6A"/>
    <w:rsid w:val="00822036"/>
    <w:rsid w:val="00834D95"/>
    <w:rsid w:val="00836FE8"/>
    <w:rsid w:val="00837EF1"/>
    <w:rsid w:val="0084503D"/>
    <w:rsid w:val="00847353"/>
    <w:rsid w:val="00847E1E"/>
    <w:rsid w:val="008545FE"/>
    <w:rsid w:val="00855494"/>
    <w:rsid w:val="008867D5"/>
    <w:rsid w:val="008871EE"/>
    <w:rsid w:val="008967A4"/>
    <w:rsid w:val="008B390B"/>
    <w:rsid w:val="008B5F74"/>
    <w:rsid w:val="008C5E1A"/>
    <w:rsid w:val="008D13BD"/>
    <w:rsid w:val="008E05E7"/>
    <w:rsid w:val="008E44E5"/>
    <w:rsid w:val="00903410"/>
    <w:rsid w:val="00906012"/>
    <w:rsid w:val="00923206"/>
    <w:rsid w:val="0092418E"/>
    <w:rsid w:val="00924AFB"/>
    <w:rsid w:val="00950B97"/>
    <w:rsid w:val="00952A0E"/>
    <w:rsid w:val="009574F8"/>
    <w:rsid w:val="0096093F"/>
    <w:rsid w:val="009622AB"/>
    <w:rsid w:val="00983A09"/>
    <w:rsid w:val="00985A4F"/>
    <w:rsid w:val="009A65CE"/>
    <w:rsid w:val="009B3D85"/>
    <w:rsid w:val="009B75CB"/>
    <w:rsid w:val="009C1869"/>
    <w:rsid w:val="009D49AC"/>
    <w:rsid w:val="009E0934"/>
    <w:rsid w:val="009E12B6"/>
    <w:rsid w:val="009E1557"/>
    <w:rsid w:val="009E5659"/>
    <w:rsid w:val="009F35C2"/>
    <w:rsid w:val="00A0475B"/>
    <w:rsid w:val="00A15C0D"/>
    <w:rsid w:val="00A20C5B"/>
    <w:rsid w:val="00A60F6D"/>
    <w:rsid w:val="00A74FED"/>
    <w:rsid w:val="00A81C32"/>
    <w:rsid w:val="00A83F80"/>
    <w:rsid w:val="00A85224"/>
    <w:rsid w:val="00A95110"/>
    <w:rsid w:val="00AA183C"/>
    <w:rsid w:val="00AC65BA"/>
    <w:rsid w:val="00AD2EAB"/>
    <w:rsid w:val="00B15E8C"/>
    <w:rsid w:val="00B2272C"/>
    <w:rsid w:val="00B266DA"/>
    <w:rsid w:val="00B31C72"/>
    <w:rsid w:val="00B36ADF"/>
    <w:rsid w:val="00B51563"/>
    <w:rsid w:val="00B701C1"/>
    <w:rsid w:val="00B77E7B"/>
    <w:rsid w:val="00BA2087"/>
    <w:rsid w:val="00BB035E"/>
    <w:rsid w:val="00BD289B"/>
    <w:rsid w:val="00BE37EB"/>
    <w:rsid w:val="00BE7180"/>
    <w:rsid w:val="00BF7DC2"/>
    <w:rsid w:val="00C13942"/>
    <w:rsid w:val="00C1661D"/>
    <w:rsid w:val="00C33E99"/>
    <w:rsid w:val="00C43C44"/>
    <w:rsid w:val="00C96B54"/>
    <w:rsid w:val="00CA5D03"/>
    <w:rsid w:val="00CC01BC"/>
    <w:rsid w:val="00CD54EC"/>
    <w:rsid w:val="00CE2771"/>
    <w:rsid w:val="00CE6403"/>
    <w:rsid w:val="00D10FFE"/>
    <w:rsid w:val="00D137A1"/>
    <w:rsid w:val="00D1761F"/>
    <w:rsid w:val="00D2649E"/>
    <w:rsid w:val="00D31527"/>
    <w:rsid w:val="00D57221"/>
    <w:rsid w:val="00D66FAA"/>
    <w:rsid w:val="00D81C0D"/>
    <w:rsid w:val="00D86ED9"/>
    <w:rsid w:val="00D91847"/>
    <w:rsid w:val="00DA1A6C"/>
    <w:rsid w:val="00DB3B77"/>
    <w:rsid w:val="00DC1CF7"/>
    <w:rsid w:val="00DC21FC"/>
    <w:rsid w:val="00DE7735"/>
    <w:rsid w:val="00DF5300"/>
    <w:rsid w:val="00DF795A"/>
    <w:rsid w:val="00E020B7"/>
    <w:rsid w:val="00E10828"/>
    <w:rsid w:val="00E24588"/>
    <w:rsid w:val="00E63328"/>
    <w:rsid w:val="00E65F14"/>
    <w:rsid w:val="00E73726"/>
    <w:rsid w:val="00EA64E0"/>
    <w:rsid w:val="00EC5B7B"/>
    <w:rsid w:val="00ED0197"/>
    <w:rsid w:val="00ED1AFC"/>
    <w:rsid w:val="00EE4AAB"/>
    <w:rsid w:val="00EF7C23"/>
    <w:rsid w:val="00F15E52"/>
    <w:rsid w:val="00F308A4"/>
    <w:rsid w:val="00F3422B"/>
    <w:rsid w:val="00F36802"/>
    <w:rsid w:val="00F47481"/>
    <w:rsid w:val="00F63A3E"/>
    <w:rsid w:val="00F671D0"/>
    <w:rsid w:val="00F85C93"/>
    <w:rsid w:val="00FB2FC8"/>
    <w:rsid w:val="00FC23D5"/>
    <w:rsid w:val="00FC61B7"/>
    <w:rsid w:val="00FD778A"/>
    <w:rsid w:val="00FD79AC"/>
    <w:rsid w:val="00FD7AF6"/>
    <w:rsid w:val="00FE1476"/>
    <w:rsid w:val="00FE4BDE"/>
    <w:rsid w:val="00F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2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8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3A09"/>
  </w:style>
  <w:style w:type="paragraph" w:styleId="Pieddepage">
    <w:name w:val="footer"/>
    <w:basedOn w:val="Normal"/>
    <w:link w:val="PieddepageCar"/>
    <w:uiPriority w:val="99"/>
    <w:unhideWhenUsed/>
    <w:rsid w:val="0098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A09"/>
  </w:style>
  <w:style w:type="character" w:styleId="Accentuation">
    <w:name w:val="Emphasis"/>
    <w:basedOn w:val="Policepardfaut"/>
    <w:uiPriority w:val="20"/>
    <w:qFormat/>
    <w:rsid w:val="00983A09"/>
    <w:rPr>
      <w:i/>
      <w:iCs/>
    </w:rPr>
  </w:style>
  <w:style w:type="character" w:customStyle="1" w:styleId="romain1">
    <w:name w:val="romain1"/>
    <w:basedOn w:val="Policepardfaut"/>
    <w:rsid w:val="00800FDF"/>
    <w:rPr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fr/url?sa=i&amp;rct=j&amp;q=&amp;esrc=s&amp;source=images&amp;cd=&amp;ved=0ahUKEwiBzM2Qr77YAhXE_aQKHReFDxoQjRwIBw&amp;url=https%3A%2F%2Fwww.pinterest.fr%2Fpin%2F793407659323597019%2F&amp;psig=AOvVaw2c1tLSfKWRlmegXi0kxt23&amp;ust=15151570316224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EEEEA-3A10-43A5-865E-C4F81757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6</Pages>
  <Words>1296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Oneal</dc:creator>
  <cp:keywords/>
  <dc:description/>
  <cp:lastModifiedBy>Oneal</cp:lastModifiedBy>
  <cp:revision>112</cp:revision>
  <cp:lastPrinted>2018-01-04T16:43:00Z</cp:lastPrinted>
  <dcterms:created xsi:type="dcterms:W3CDTF">2017-01-29T19:17:00Z</dcterms:created>
  <dcterms:modified xsi:type="dcterms:W3CDTF">2018-01-04T16:48:00Z</dcterms:modified>
</cp:coreProperties>
</file>